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协会会员单位疫情防控期间参建及捐款捐物情况统计表</w:t>
      </w:r>
    </w:p>
    <w:tbl>
      <w:tblPr>
        <w:tblStyle w:val="5"/>
        <w:tblpPr w:leftFromText="180" w:rightFromText="180" w:vertAnchor="text" w:horzAnchor="page" w:tblpX="1216" w:tblpY="7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433"/>
        <w:gridCol w:w="1334"/>
        <w:gridCol w:w="1166"/>
        <w:gridCol w:w="1788"/>
        <w:gridCol w:w="2144"/>
        <w:gridCol w:w="1072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企业名称（公章）</w:t>
            </w:r>
          </w:p>
        </w:tc>
        <w:tc>
          <w:tcPr>
            <w:tcW w:w="49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填表人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714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53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捐款捐物</w:t>
            </w:r>
          </w:p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受捐单位名称</w:t>
            </w:r>
          </w:p>
        </w:tc>
        <w:tc>
          <w:tcPr>
            <w:tcW w:w="428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捐款数额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25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受捐单位名称</w:t>
            </w:r>
          </w:p>
        </w:tc>
        <w:tc>
          <w:tcPr>
            <w:tcW w:w="428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捐款物资价值数额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253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  <w:t>参建工程情况（参建工程名称、参建时间、参建人数、建设情况）</w:t>
            </w:r>
          </w:p>
        </w:tc>
        <w:tc>
          <w:tcPr>
            <w:tcW w:w="12081" w:type="dxa"/>
            <w:gridSpan w:val="7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C97"/>
    <w:rsid w:val="00151CF3"/>
    <w:rsid w:val="001F62E3"/>
    <w:rsid w:val="002A787B"/>
    <w:rsid w:val="006D46B6"/>
    <w:rsid w:val="00B13C97"/>
    <w:rsid w:val="00E402C7"/>
    <w:rsid w:val="00E52F03"/>
    <w:rsid w:val="1BBE13C2"/>
    <w:rsid w:val="1FBE5722"/>
    <w:rsid w:val="23C509F1"/>
    <w:rsid w:val="26F73AEF"/>
    <w:rsid w:val="3BB27F43"/>
    <w:rsid w:val="6144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90</Words>
  <Characters>518</Characters>
  <Lines>4</Lines>
  <Paragraphs>1</Paragraphs>
  <TotalTime>30</TotalTime>
  <ScaleCrop>false</ScaleCrop>
  <LinksUpToDate>false</LinksUpToDate>
  <CharactersWithSpaces>607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2020-03-18T02:29:00Z</dcterms:created>
  <dc:creator>Lenovo</dc:creator>
  <cp:lastModifiedBy>省建筑安全协会韩宇</cp:lastModifiedBy>
  <cp:lastPrinted>2020-03-19T01:31:00Z</cp:lastPrinted>
  <dcterms:modified xsi:type="dcterms:W3CDTF">2020-03-19T01:53:05Z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