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65"/>
        </w:tabs>
        <w:spacing w:line="52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附件：</w:t>
      </w:r>
      <w:r>
        <w:rPr>
          <w:rFonts w:ascii="仿宋_GB2312" w:eastAsia="仿宋_GB2312"/>
          <w:kern w:val="0"/>
          <w:sz w:val="32"/>
          <w:szCs w:val="32"/>
        </w:rPr>
        <w:tab/>
      </w:r>
    </w:p>
    <w:p>
      <w:pPr>
        <w:widowControl/>
        <w:spacing w:line="600" w:lineRule="atLeast"/>
        <w:ind w:firstLine="640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widowControl/>
        <w:spacing w:line="600" w:lineRule="atLeast"/>
        <w:ind w:firstLine="640"/>
        <w:jc w:val="center"/>
        <w:rPr>
          <w:rFonts w:ascii="宋体" w:hAnsi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6"/>
          <w:szCs w:val="36"/>
        </w:rPr>
        <w:t>华东地区建筑安全联谊会四届六次会议参会代表报名表</w:t>
      </w:r>
    </w:p>
    <w:p>
      <w:pPr>
        <w:widowControl/>
        <w:spacing w:line="440" w:lineRule="atLeas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kern w:val="0"/>
          <w:sz w:val="32"/>
          <w:szCs w:val="32"/>
        </w:rPr>
        <w:t>（市）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65"/>
        <w:gridCol w:w="928"/>
        <w:gridCol w:w="928"/>
        <w:gridCol w:w="6964"/>
        <w:gridCol w:w="2205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职务</w:t>
            </w:r>
          </w:p>
        </w:tc>
        <w:tc>
          <w:tcPr>
            <w:tcW w:w="6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单位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联系电话（手机）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是否合住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/>
    <w:p>
      <w:pPr>
        <w:shd w:val="clear" w:color="auto" w:fill="FFFFFF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framePr w:wrap="around" w:vAnchor="text" w:hAnchor="page" w:x="9358" w:y="-158"/>
      <w:rPr>
        <w:rStyle w:val="6"/>
        <w:rFonts w:ascii="宋体" w:hAnsi="宋体"/>
        <w:sz w:val="28"/>
        <w:szCs w:val="28"/>
      </w:rPr>
    </w:pP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A5235"/>
    <w:rsid w:val="23A956D1"/>
    <w:rsid w:val="352605B3"/>
    <w:rsid w:val="3AAC4BE9"/>
    <w:rsid w:val="3AD13A41"/>
    <w:rsid w:val="41525E02"/>
    <w:rsid w:val="43CC59B2"/>
    <w:rsid w:val="461F42C3"/>
    <w:rsid w:val="5CC4068E"/>
    <w:rsid w:val="6E3A7367"/>
    <w:rsid w:val="78A67C9E"/>
    <w:rsid w:val="7ED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663</Characters>
  <Lines>0</Lines>
  <Paragraphs>0</Paragraphs>
  <TotalTime>11</TotalTime>
  <ScaleCrop>false</ScaleCrop>
  <LinksUpToDate>false</LinksUpToDate>
  <CharactersWithSpaces>728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省建筑安全协会韩宇</cp:lastModifiedBy>
  <cp:lastPrinted>2020-06-04T08:47:00Z</cp:lastPrinted>
  <dcterms:modified xsi:type="dcterms:W3CDTF">2020-10-13T02:31:06Z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