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32" w:rsidRDefault="003E7485">
      <w:pPr>
        <w:widowControl/>
        <w:spacing w:line="560" w:lineRule="exact"/>
        <w:jc w:val="left"/>
        <w:rPr>
          <w:rFonts w:ascii="仿宋" w:eastAsia="仿宋" w:hAnsi="仿宋" w:cs="黑体"/>
          <w:sz w:val="32"/>
        </w:rPr>
      </w:pPr>
      <w:r>
        <w:rPr>
          <w:rFonts w:ascii="仿宋" w:eastAsia="仿宋" w:hAnsi="仿宋" w:cs="黑体" w:hint="eastAsia"/>
          <w:sz w:val="32"/>
        </w:rPr>
        <w:t>附件1</w:t>
      </w:r>
    </w:p>
    <w:p w:rsidR="00F23532" w:rsidRDefault="003E7485">
      <w:pPr>
        <w:widowControl/>
        <w:spacing w:beforeLines="50" w:before="156" w:line="560" w:lineRule="exact"/>
        <w:jc w:val="center"/>
        <w:rPr>
          <w:rFonts w:asciiTheme="majorEastAsia" w:eastAsiaTheme="majorEastAsia" w:hAnsiTheme="majorEastAsia" w:cs="黑体"/>
          <w:b/>
          <w:bCs/>
          <w:sz w:val="36"/>
          <w:szCs w:val="36"/>
        </w:rPr>
      </w:pPr>
      <w:r>
        <w:rPr>
          <w:rFonts w:asciiTheme="majorEastAsia" w:eastAsiaTheme="majorEastAsia" w:hAnsiTheme="majorEastAsia" w:cs="Arial" w:hint="eastAsia"/>
          <w:b/>
          <w:bCs/>
          <w:kern w:val="0"/>
          <w:sz w:val="36"/>
          <w:szCs w:val="36"/>
          <w:shd w:val="clear" w:color="auto" w:fill="FFFFFF"/>
        </w:rPr>
        <w:t>2025年</w:t>
      </w:r>
      <w:r w:rsidR="008F72CD">
        <w:rPr>
          <w:rFonts w:asciiTheme="majorEastAsia" w:eastAsiaTheme="majorEastAsia" w:hAnsiTheme="majorEastAsia" w:cs="Arial" w:hint="eastAsia"/>
          <w:b/>
          <w:bCs/>
          <w:kern w:val="0"/>
          <w:sz w:val="36"/>
          <w:szCs w:val="36"/>
          <w:shd w:val="clear" w:color="auto" w:fill="FFFFFF"/>
        </w:rPr>
        <w:t>建设</w:t>
      </w:r>
      <w:r>
        <w:rPr>
          <w:rFonts w:asciiTheme="majorEastAsia" w:eastAsiaTheme="majorEastAsia" w:hAnsiTheme="majorEastAsia" w:cs="Arial" w:hint="eastAsia"/>
          <w:b/>
          <w:bCs/>
          <w:kern w:val="0"/>
          <w:sz w:val="36"/>
          <w:szCs w:val="36"/>
          <w:shd w:val="clear" w:color="auto" w:fill="FFFFFF"/>
        </w:rPr>
        <w:t>建材</w:t>
      </w:r>
      <w:r w:rsidR="008F72CD">
        <w:rPr>
          <w:rFonts w:asciiTheme="majorEastAsia" w:eastAsiaTheme="majorEastAsia" w:hAnsiTheme="majorEastAsia" w:cs="Arial" w:hint="eastAsia"/>
          <w:b/>
          <w:bCs/>
          <w:kern w:val="0"/>
          <w:sz w:val="36"/>
          <w:szCs w:val="36"/>
          <w:shd w:val="clear" w:color="auto" w:fill="FFFFFF"/>
        </w:rPr>
        <w:t>系统</w:t>
      </w:r>
      <w:r>
        <w:rPr>
          <w:rFonts w:asciiTheme="majorEastAsia" w:eastAsiaTheme="majorEastAsia" w:hAnsiTheme="majorEastAsia" w:cs="Arial" w:hint="eastAsia"/>
          <w:b/>
          <w:bCs/>
          <w:kern w:val="0"/>
          <w:sz w:val="36"/>
          <w:szCs w:val="36"/>
          <w:shd w:val="clear" w:color="auto" w:fill="FFFFFF"/>
        </w:rPr>
        <w:t>“鲁安杯”群众性安全生产竞赛暨“五赛一创”劳动竞赛活动</w:t>
      </w:r>
      <w:r>
        <w:rPr>
          <w:rFonts w:asciiTheme="majorEastAsia" w:eastAsiaTheme="majorEastAsia" w:hAnsiTheme="majorEastAsia" w:cs="黑体" w:hint="eastAsia"/>
          <w:b/>
          <w:bCs/>
          <w:sz w:val="36"/>
          <w:szCs w:val="36"/>
          <w:shd w:val="clear" w:color="auto" w:fill="FFFFFF"/>
        </w:rPr>
        <w:t>省级决赛</w:t>
      </w:r>
      <w:r>
        <w:rPr>
          <w:rFonts w:asciiTheme="majorEastAsia" w:eastAsiaTheme="majorEastAsia" w:hAnsiTheme="majorEastAsia" w:cs="黑体" w:hint="eastAsia"/>
          <w:b/>
          <w:bCs/>
          <w:sz w:val="36"/>
          <w:szCs w:val="36"/>
        </w:rPr>
        <w:t>名额分配表</w:t>
      </w:r>
    </w:p>
    <w:p w:rsidR="00F23532" w:rsidRDefault="00F23532">
      <w:pPr>
        <w:widowControl/>
        <w:spacing w:line="560" w:lineRule="exact"/>
        <w:jc w:val="center"/>
        <w:rPr>
          <w:rFonts w:asciiTheme="majorEastAsia" w:eastAsiaTheme="majorEastAsia" w:hAnsiTheme="majorEastAsia" w:cs="黑体"/>
          <w:sz w:val="36"/>
          <w:szCs w:val="36"/>
        </w:rPr>
      </w:pPr>
    </w:p>
    <w:tbl>
      <w:tblPr>
        <w:tblW w:w="7998" w:type="dxa"/>
        <w:tblLayout w:type="fixed"/>
        <w:tblCellMar>
          <w:top w:w="15" w:type="dxa"/>
          <w:left w:w="15" w:type="dxa"/>
          <w:bottom w:w="15" w:type="dxa"/>
          <w:right w:w="15" w:type="dxa"/>
        </w:tblCellMar>
        <w:tblLook w:val="04A0" w:firstRow="1" w:lastRow="0" w:firstColumn="1" w:lastColumn="0" w:noHBand="0" w:noVBand="1"/>
      </w:tblPr>
      <w:tblGrid>
        <w:gridCol w:w="922"/>
        <w:gridCol w:w="1599"/>
        <w:gridCol w:w="1643"/>
        <w:gridCol w:w="1869"/>
        <w:gridCol w:w="1965"/>
      </w:tblGrid>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b/>
                <w:bCs/>
                <w:sz w:val="24"/>
                <w:szCs w:val="24"/>
              </w:rPr>
            </w:pPr>
            <w:r>
              <w:rPr>
                <w:rFonts w:ascii="仿宋_GB2312" w:eastAsia="仿宋_GB2312" w:hint="eastAsia"/>
                <w:b/>
                <w:bCs/>
                <w:sz w:val="24"/>
                <w:szCs w:val="24"/>
              </w:rPr>
              <w:t>序号</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b/>
                <w:bCs/>
                <w:sz w:val="24"/>
                <w:szCs w:val="24"/>
              </w:rPr>
            </w:pPr>
            <w:r>
              <w:rPr>
                <w:rFonts w:ascii="仿宋_GB2312" w:eastAsia="仿宋_GB2312" w:hint="eastAsia"/>
                <w:b/>
                <w:bCs/>
                <w:sz w:val="24"/>
                <w:szCs w:val="24"/>
              </w:rPr>
              <w:t>推荐城市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adjustRightInd w:val="0"/>
              <w:snapToGrid w:val="0"/>
              <w:spacing w:line="240" w:lineRule="atLeast"/>
              <w:jc w:val="center"/>
              <w:rPr>
                <w:rFonts w:ascii="仿宋_GB2312" w:eastAsia="仿宋_GB2312"/>
                <w:b/>
                <w:bCs/>
                <w:sz w:val="24"/>
                <w:szCs w:val="24"/>
              </w:rPr>
            </w:pPr>
            <w:r>
              <w:rPr>
                <w:rFonts w:ascii="仿宋_GB2312" w:eastAsia="仿宋_GB2312" w:hint="eastAsia"/>
                <w:b/>
                <w:bCs/>
                <w:sz w:val="24"/>
                <w:szCs w:val="24"/>
              </w:rPr>
              <w:t>优胜单位</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adjustRightInd w:val="0"/>
              <w:snapToGrid w:val="0"/>
              <w:spacing w:line="240" w:lineRule="atLeast"/>
              <w:jc w:val="center"/>
              <w:rPr>
                <w:rFonts w:ascii="仿宋_GB2312" w:eastAsia="仿宋_GB2312"/>
                <w:b/>
                <w:bCs/>
                <w:sz w:val="24"/>
                <w:szCs w:val="24"/>
              </w:rPr>
            </w:pPr>
            <w:r>
              <w:rPr>
                <w:rFonts w:ascii="仿宋_GB2312" w:eastAsia="仿宋_GB2312" w:hint="eastAsia"/>
                <w:b/>
                <w:bCs/>
                <w:sz w:val="24"/>
                <w:szCs w:val="24"/>
              </w:rPr>
              <w:t>优胜项目部</w:t>
            </w:r>
          </w:p>
          <w:p w:rsidR="00F23532" w:rsidRDefault="003E7485">
            <w:pPr>
              <w:adjustRightInd w:val="0"/>
              <w:snapToGrid w:val="0"/>
              <w:spacing w:line="240" w:lineRule="atLeast"/>
              <w:jc w:val="center"/>
              <w:rPr>
                <w:rFonts w:ascii="仿宋_GB2312" w:eastAsia="仿宋_GB2312"/>
                <w:b/>
                <w:bCs/>
                <w:sz w:val="24"/>
                <w:szCs w:val="24"/>
              </w:rPr>
            </w:pPr>
            <w:r>
              <w:rPr>
                <w:rFonts w:ascii="仿宋_GB2312" w:eastAsia="仿宋_GB2312" w:hint="eastAsia"/>
                <w:b/>
                <w:bCs/>
                <w:sz w:val="24"/>
                <w:szCs w:val="24"/>
              </w:rPr>
              <w:t>（班组）</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adjustRightInd w:val="0"/>
              <w:snapToGrid w:val="0"/>
              <w:spacing w:line="240" w:lineRule="atLeast"/>
              <w:jc w:val="center"/>
              <w:rPr>
                <w:rFonts w:ascii="仿宋_GB2312" w:eastAsia="仿宋_GB2312"/>
                <w:b/>
                <w:bCs/>
                <w:sz w:val="24"/>
                <w:szCs w:val="24"/>
              </w:rPr>
            </w:pPr>
            <w:r>
              <w:rPr>
                <w:rFonts w:ascii="仿宋_GB2312" w:eastAsia="仿宋_GB2312" w:hint="eastAsia"/>
                <w:b/>
                <w:bCs/>
                <w:sz w:val="24"/>
                <w:szCs w:val="24"/>
              </w:rPr>
              <w:t>优胜个人</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济南市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Ansi="宋体" w:cs="仿宋_GB2312" w:hint="eastAsia"/>
                <w:kern w:val="0"/>
                <w:sz w:val="22"/>
                <w:szCs w:val="24"/>
              </w:rPr>
              <w:t>12</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36</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18</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2</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青岛市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Ansi="宋体" w:cs="仿宋_GB2312" w:hint="eastAsia"/>
                <w:kern w:val="0"/>
                <w:sz w:val="22"/>
                <w:szCs w:val="24"/>
              </w:rPr>
              <w:t>12</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36</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18</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3</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淄博市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6</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18</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14</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4</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枣庄市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4</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8</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5</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东营市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4</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10</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6</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烟台市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Ansi="宋体" w:cs="仿宋_GB2312" w:hint="eastAsia"/>
                <w:kern w:val="0"/>
                <w:sz w:val="22"/>
                <w:szCs w:val="24"/>
              </w:rPr>
              <w:t>7</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21</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14</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7</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潍坊市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6</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18</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14</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8</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济宁市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6</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18</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9</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泰安市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5</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15</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10</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威海市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5</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15</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11</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日照市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4</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8</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12</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临沂市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5</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15</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10</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13</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德州市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4</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8</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14</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聊城市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4</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8</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15</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滨州市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4</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8</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16</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菏泽市</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4</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12</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int="eastAsia"/>
                <w:sz w:val="22"/>
              </w:rPr>
              <w:t>8</w:t>
            </w:r>
          </w:p>
        </w:tc>
      </w:tr>
      <w:tr w:rsidR="00F23532">
        <w:trPr>
          <w:trHeight w:val="563"/>
        </w:trPr>
        <w:tc>
          <w:tcPr>
            <w:tcW w:w="922"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17</w:t>
            </w:r>
          </w:p>
        </w:tc>
        <w:tc>
          <w:tcPr>
            <w:tcW w:w="1599" w:type="dxa"/>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其  它</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hAnsi="宋体" w:cs="仿宋_GB2312"/>
                <w:kern w:val="0"/>
                <w:sz w:val="22"/>
                <w:szCs w:val="24"/>
              </w:rPr>
            </w:pPr>
            <w:r>
              <w:rPr>
                <w:rFonts w:ascii="仿宋_GB2312" w:eastAsia="仿宋_GB2312" w:hAnsi="宋体" w:cs="仿宋_GB2312" w:hint="eastAsia"/>
                <w:kern w:val="0"/>
                <w:sz w:val="22"/>
                <w:szCs w:val="24"/>
              </w:rPr>
              <w:t>8</w:t>
            </w:r>
          </w:p>
        </w:tc>
        <w:tc>
          <w:tcPr>
            <w:tcW w:w="1869"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hAnsi="宋体" w:cs="仿宋_GB2312"/>
                <w:kern w:val="0"/>
                <w:sz w:val="22"/>
                <w:szCs w:val="24"/>
              </w:rPr>
            </w:pPr>
            <w:r>
              <w:rPr>
                <w:rFonts w:ascii="仿宋_GB2312" w:eastAsia="仿宋_GB2312" w:hAnsi="宋体" w:cs="仿宋_GB2312" w:hint="eastAsia"/>
                <w:kern w:val="0"/>
                <w:sz w:val="22"/>
                <w:szCs w:val="24"/>
              </w:rPr>
              <w:t>24</w:t>
            </w:r>
          </w:p>
        </w:tc>
        <w:tc>
          <w:tcPr>
            <w:tcW w:w="1965" w:type="dxa"/>
            <w:tcBorders>
              <w:top w:val="single" w:sz="4" w:space="0" w:color="000000"/>
              <w:left w:val="single" w:sz="4" w:space="0" w:color="auto"/>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hAnsi="宋体" w:cs="仿宋_GB2312"/>
                <w:kern w:val="0"/>
                <w:sz w:val="22"/>
                <w:szCs w:val="24"/>
              </w:rPr>
            </w:pPr>
            <w:r>
              <w:rPr>
                <w:rFonts w:ascii="仿宋_GB2312" w:eastAsia="仿宋_GB2312" w:hAnsi="宋体" w:cs="仿宋_GB2312" w:hint="eastAsia"/>
                <w:kern w:val="0"/>
                <w:sz w:val="22"/>
                <w:szCs w:val="24"/>
              </w:rPr>
              <w:t>16</w:t>
            </w:r>
          </w:p>
        </w:tc>
      </w:tr>
      <w:tr w:rsidR="00F23532">
        <w:trPr>
          <w:trHeight w:val="581"/>
        </w:trPr>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F23532" w:rsidRDefault="003E7485">
            <w:pPr>
              <w:adjustRightInd w:val="0"/>
              <w:snapToGrid w:val="0"/>
              <w:spacing w:line="240" w:lineRule="atLeast"/>
              <w:jc w:val="center"/>
              <w:rPr>
                <w:rFonts w:ascii="仿宋_GB2312" w:eastAsia="仿宋_GB2312"/>
                <w:sz w:val="22"/>
              </w:rPr>
            </w:pPr>
            <w:r>
              <w:rPr>
                <w:rFonts w:ascii="仿宋_GB2312" w:eastAsia="仿宋_GB2312" w:hint="eastAsia"/>
                <w:sz w:val="22"/>
              </w:rPr>
              <w:t>合  计</w:t>
            </w:r>
          </w:p>
        </w:tc>
        <w:tc>
          <w:tcPr>
            <w:tcW w:w="1643" w:type="dxa"/>
            <w:tcBorders>
              <w:top w:val="single" w:sz="4" w:space="0" w:color="000000"/>
              <w:left w:val="single" w:sz="4" w:space="0" w:color="000000"/>
              <w:bottom w:val="single" w:sz="4" w:space="0" w:color="000000"/>
              <w:right w:val="single" w:sz="4" w:space="0" w:color="auto"/>
            </w:tcBorders>
            <w:vAlign w:val="center"/>
          </w:tcPr>
          <w:p w:rsidR="00F23532" w:rsidRDefault="003E7485">
            <w:pPr>
              <w:widowControl/>
              <w:jc w:val="center"/>
              <w:textAlignment w:val="center"/>
              <w:rPr>
                <w:rFonts w:ascii="仿宋_GB2312" w:eastAsia="仿宋_GB2312"/>
                <w:sz w:val="22"/>
              </w:rPr>
            </w:pPr>
            <w:r>
              <w:rPr>
                <w:rFonts w:ascii="仿宋_GB2312" w:eastAsia="仿宋_GB2312" w:hAnsi="宋体" w:cs="仿宋_GB2312" w:hint="eastAsia"/>
                <w:kern w:val="0"/>
                <w:sz w:val="22"/>
                <w:szCs w:val="24"/>
              </w:rPr>
              <w:t>100</w:t>
            </w:r>
          </w:p>
        </w:tc>
        <w:tc>
          <w:tcPr>
            <w:tcW w:w="1869" w:type="dxa"/>
            <w:tcBorders>
              <w:top w:val="single" w:sz="4" w:space="0" w:color="000000"/>
              <w:left w:val="single" w:sz="4" w:space="0" w:color="000000"/>
              <w:bottom w:val="single" w:sz="4" w:space="0" w:color="000000"/>
              <w:right w:val="single" w:sz="4" w:space="0" w:color="auto"/>
            </w:tcBorders>
          </w:tcPr>
          <w:p w:rsidR="00F23532" w:rsidRDefault="003E7485">
            <w:pPr>
              <w:widowControl/>
              <w:spacing w:line="360" w:lineRule="auto"/>
              <w:jc w:val="center"/>
              <w:textAlignment w:val="center"/>
              <w:rPr>
                <w:rFonts w:ascii="仿宋_GB2312" w:eastAsia="仿宋_GB2312" w:hAnsi="宋体" w:cs="仿宋_GB2312"/>
                <w:kern w:val="0"/>
                <w:sz w:val="22"/>
                <w:szCs w:val="24"/>
              </w:rPr>
            </w:pPr>
            <w:r>
              <w:rPr>
                <w:rFonts w:ascii="仿宋_GB2312" w:eastAsia="仿宋_GB2312" w:hAnsi="宋体" w:cs="仿宋_GB2312" w:hint="eastAsia"/>
                <w:kern w:val="0"/>
                <w:sz w:val="22"/>
                <w:szCs w:val="24"/>
              </w:rPr>
              <w:t>300</w:t>
            </w:r>
          </w:p>
        </w:tc>
        <w:tc>
          <w:tcPr>
            <w:tcW w:w="1965" w:type="dxa"/>
            <w:tcBorders>
              <w:top w:val="single" w:sz="4" w:space="0" w:color="000000"/>
              <w:left w:val="single" w:sz="4" w:space="0" w:color="auto"/>
              <w:bottom w:val="single" w:sz="4" w:space="0" w:color="000000"/>
              <w:right w:val="single" w:sz="4" w:space="0" w:color="auto"/>
            </w:tcBorders>
          </w:tcPr>
          <w:p w:rsidR="00F23532" w:rsidRDefault="003E7485">
            <w:pPr>
              <w:widowControl/>
              <w:spacing w:line="360" w:lineRule="auto"/>
              <w:jc w:val="center"/>
              <w:textAlignment w:val="center"/>
              <w:rPr>
                <w:rFonts w:ascii="仿宋_GB2312" w:eastAsia="仿宋_GB2312" w:hAnsi="宋体" w:cs="仿宋_GB2312"/>
                <w:kern w:val="0"/>
                <w:sz w:val="22"/>
                <w:szCs w:val="24"/>
              </w:rPr>
            </w:pPr>
            <w:r>
              <w:rPr>
                <w:rFonts w:ascii="仿宋_GB2312" w:eastAsia="仿宋_GB2312" w:hAnsi="宋体" w:cs="仿宋_GB2312" w:hint="eastAsia"/>
                <w:kern w:val="0"/>
                <w:sz w:val="22"/>
                <w:szCs w:val="24"/>
              </w:rPr>
              <w:t>200</w:t>
            </w:r>
          </w:p>
        </w:tc>
      </w:tr>
    </w:tbl>
    <w:p w:rsidR="00F23532" w:rsidRDefault="00F23532">
      <w:pPr>
        <w:rPr>
          <w:rFonts w:ascii="仿宋" w:eastAsia="仿宋" w:hAnsi="仿宋" w:cs="Arial"/>
          <w:kern w:val="0"/>
          <w:sz w:val="32"/>
          <w:szCs w:val="32"/>
          <w:shd w:val="clear" w:color="auto" w:fill="FFFFFF"/>
        </w:rPr>
        <w:sectPr w:rsidR="00F23532">
          <w:footerReference w:type="default" r:id="rId8"/>
          <w:pgSz w:w="11906" w:h="16838"/>
          <w:pgMar w:top="1440" w:right="1689" w:bottom="1440" w:left="1689" w:header="851" w:footer="992" w:gutter="0"/>
          <w:pgNumType w:fmt="numberInDash"/>
          <w:cols w:space="425"/>
          <w:docGrid w:type="lines" w:linePitch="312"/>
        </w:sectPr>
      </w:pPr>
    </w:p>
    <w:tbl>
      <w:tblPr>
        <w:tblW w:w="15038" w:type="dxa"/>
        <w:jc w:val="center"/>
        <w:tblLayout w:type="fixed"/>
        <w:tblLook w:val="04A0" w:firstRow="1" w:lastRow="0" w:firstColumn="1" w:lastColumn="0" w:noHBand="0" w:noVBand="1"/>
      </w:tblPr>
      <w:tblGrid>
        <w:gridCol w:w="701"/>
        <w:gridCol w:w="2176"/>
        <w:gridCol w:w="1590"/>
        <w:gridCol w:w="1489"/>
        <w:gridCol w:w="1440"/>
        <w:gridCol w:w="1174"/>
        <w:gridCol w:w="2932"/>
        <w:gridCol w:w="1635"/>
        <w:gridCol w:w="1901"/>
      </w:tblGrid>
      <w:tr w:rsidR="00F23532">
        <w:trPr>
          <w:trHeight w:val="765"/>
          <w:jc w:val="center"/>
        </w:trPr>
        <w:tc>
          <w:tcPr>
            <w:tcW w:w="15038" w:type="dxa"/>
            <w:gridSpan w:val="9"/>
            <w:tcBorders>
              <w:top w:val="nil"/>
              <w:left w:val="nil"/>
              <w:bottom w:val="single" w:sz="4" w:space="0" w:color="auto"/>
              <w:right w:val="nil"/>
            </w:tcBorders>
          </w:tcPr>
          <w:p w:rsidR="00F23532" w:rsidRDefault="003E7485">
            <w:pPr>
              <w:widowControl/>
              <w:spacing w:line="560" w:lineRule="exact"/>
              <w:jc w:val="left"/>
              <w:rPr>
                <w:rFonts w:ascii="仿宋" w:eastAsia="仿宋" w:hAnsi="仿宋" w:cs="仿宋_GB2312"/>
                <w:sz w:val="32"/>
                <w:szCs w:val="32"/>
                <w:shd w:val="clear" w:color="auto" w:fill="FFFFFF"/>
              </w:rPr>
            </w:pPr>
            <w:r>
              <w:rPr>
                <w:rFonts w:ascii="仿宋" w:eastAsia="仿宋" w:hAnsi="仿宋" w:cs="黑体" w:hint="eastAsia"/>
                <w:sz w:val="32"/>
                <w:szCs w:val="32"/>
                <w:shd w:val="clear" w:color="auto" w:fill="FFFFFF"/>
              </w:rPr>
              <w:lastRenderedPageBreak/>
              <w:t>附件2</w:t>
            </w:r>
          </w:p>
          <w:p w:rsidR="00F23532" w:rsidRDefault="00F23532">
            <w:pPr>
              <w:widowControl/>
              <w:spacing w:line="560" w:lineRule="exact"/>
              <w:jc w:val="center"/>
              <w:rPr>
                <w:rFonts w:ascii="黑体" w:eastAsia="黑体" w:hAnsi="黑体" w:cs="黑体"/>
                <w:sz w:val="44"/>
                <w:szCs w:val="44"/>
              </w:rPr>
            </w:pPr>
          </w:p>
          <w:p w:rsidR="00F23532" w:rsidRDefault="003E7485">
            <w:pPr>
              <w:widowControl/>
              <w:spacing w:line="560" w:lineRule="exact"/>
              <w:jc w:val="center"/>
              <w:rPr>
                <w:rFonts w:asciiTheme="majorEastAsia" w:eastAsiaTheme="majorEastAsia" w:hAnsiTheme="majorEastAsia" w:cs="Arial"/>
                <w:b/>
                <w:bCs/>
                <w:kern w:val="0"/>
                <w:sz w:val="36"/>
                <w:szCs w:val="36"/>
                <w:shd w:val="clear" w:color="auto" w:fill="FFFFFF"/>
              </w:rPr>
            </w:pPr>
            <w:r>
              <w:rPr>
                <w:rFonts w:asciiTheme="majorEastAsia" w:eastAsiaTheme="majorEastAsia" w:hAnsiTheme="majorEastAsia" w:cs="Arial" w:hint="eastAsia"/>
                <w:b/>
                <w:bCs/>
                <w:kern w:val="0"/>
                <w:sz w:val="36"/>
                <w:szCs w:val="36"/>
                <w:shd w:val="clear" w:color="auto" w:fill="FFFFFF"/>
              </w:rPr>
              <w:t>2025年</w:t>
            </w:r>
            <w:bookmarkStart w:id="0" w:name="OLE_LINK1"/>
            <w:bookmarkStart w:id="1" w:name="OLE_LINK2"/>
            <w:r w:rsidR="008F72CD">
              <w:rPr>
                <w:rFonts w:asciiTheme="majorEastAsia" w:eastAsiaTheme="majorEastAsia" w:hAnsiTheme="majorEastAsia" w:cs="Arial" w:hint="eastAsia"/>
                <w:b/>
                <w:bCs/>
                <w:kern w:val="0"/>
                <w:sz w:val="36"/>
                <w:szCs w:val="36"/>
                <w:shd w:val="clear" w:color="auto" w:fill="FFFFFF"/>
              </w:rPr>
              <w:t>建设建材系统</w:t>
            </w:r>
            <w:bookmarkEnd w:id="0"/>
            <w:bookmarkEnd w:id="1"/>
            <w:r>
              <w:rPr>
                <w:rFonts w:asciiTheme="majorEastAsia" w:eastAsiaTheme="majorEastAsia" w:hAnsiTheme="majorEastAsia" w:cs="Arial" w:hint="eastAsia"/>
                <w:b/>
                <w:bCs/>
                <w:kern w:val="0"/>
                <w:sz w:val="36"/>
                <w:szCs w:val="36"/>
                <w:shd w:val="clear" w:color="auto" w:fill="FFFFFF"/>
              </w:rPr>
              <w:t>“鲁安杯”群众性安全生产竞赛暨“五赛一创”劳动竞赛活动</w:t>
            </w:r>
          </w:p>
          <w:p w:rsidR="00F23532" w:rsidRDefault="003E7485">
            <w:pPr>
              <w:widowControl/>
              <w:spacing w:line="560" w:lineRule="exact"/>
              <w:jc w:val="center"/>
              <w:rPr>
                <w:rFonts w:asciiTheme="majorEastAsia" w:eastAsiaTheme="majorEastAsia" w:hAnsiTheme="majorEastAsia" w:cs="宋体"/>
                <w:b/>
                <w:bCs/>
                <w:kern w:val="0"/>
                <w:sz w:val="36"/>
                <w:szCs w:val="36"/>
              </w:rPr>
            </w:pPr>
            <w:r>
              <w:rPr>
                <w:rFonts w:asciiTheme="majorEastAsia" w:eastAsiaTheme="majorEastAsia" w:hAnsiTheme="majorEastAsia" w:cs="黑体" w:hint="eastAsia"/>
                <w:b/>
                <w:bCs/>
                <w:sz w:val="36"/>
                <w:szCs w:val="36"/>
                <w:shd w:val="clear" w:color="auto" w:fill="FFFFFF"/>
              </w:rPr>
              <w:t>省级决赛“优胜单位”</w:t>
            </w:r>
            <w:r>
              <w:rPr>
                <w:rFonts w:asciiTheme="majorEastAsia" w:eastAsiaTheme="majorEastAsia" w:hAnsiTheme="majorEastAsia" w:cs="黑体" w:hint="eastAsia"/>
                <w:b/>
                <w:bCs/>
                <w:sz w:val="36"/>
                <w:szCs w:val="36"/>
              </w:rPr>
              <w:t>推荐汇总表</w:t>
            </w:r>
          </w:p>
          <w:p w:rsidR="00F23532" w:rsidRDefault="00F23532">
            <w:pPr>
              <w:widowControl/>
              <w:spacing w:line="560" w:lineRule="exact"/>
              <w:jc w:val="left"/>
              <w:rPr>
                <w:rFonts w:asciiTheme="majorEastAsia" w:eastAsiaTheme="majorEastAsia" w:hAnsiTheme="majorEastAsia" w:cs="宋体"/>
                <w:kern w:val="0"/>
                <w:sz w:val="36"/>
                <w:szCs w:val="36"/>
              </w:rPr>
            </w:pPr>
          </w:p>
          <w:p w:rsidR="00F23532" w:rsidRDefault="003E7485">
            <w:pPr>
              <w:widowControl/>
              <w:spacing w:line="560" w:lineRule="exact"/>
              <w:jc w:val="left"/>
              <w:rPr>
                <w:rFonts w:ascii="黑体" w:eastAsia="黑体" w:hAnsi="黑体" w:cs="黑体"/>
                <w:sz w:val="30"/>
                <w:szCs w:val="30"/>
                <w:shd w:val="clear" w:color="auto" w:fill="FFFFFF"/>
              </w:rPr>
            </w:pPr>
            <w:r>
              <w:rPr>
                <w:rFonts w:ascii="仿宋_GB2312" w:eastAsia="仿宋_GB2312" w:hAnsi="宋体" w:cs="宋体" w:hint="eastAsia"/>
                <w:kern w:val="0"/>
                <w:sz w:val="28"/>
                <w:szCs w:val="28"/>
              </w:rPr>
              <w:t>推荐单位：（公 章）</w:t>
            </w:r>
          </w:p>
        </w:tc>
      </w:tr>
      <w:tr w:rsidR="00F23532">
        <w:trPr>
          <w:trHeight w:val="720"/>
          <w:jc w:val="center"/>
        </w:trPr>
        <w:tc>
          <w:tcPr>
            <w:tcW w:w="701"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序号</w:t>
            </w:r>
          </w:p>
        </w:tc>
        <w:tc>
          <w:tcPr>
            <w:tcW w:w="2176"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申报单位名称</w:t>
            </w:r>
          </w:p>
        </w:tc>
        <w:tc>
          <w:tcPr>
            <w:tcW w:w="1590"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安全制度</w:t>
            </w:r>
          </w:p>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sz w:val="24"/>
                <w:szCs w:val="24"/>
                <w:lang w:val="zh-CN"/>
              </w:rPr>
              <w:t>管理</w:t>
            </w:r>
          </w:p>
        </w:tc>
        <w:tc>
          <w:tcPr>
            <w:tcW w:w="1489"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优胜项目部平均得分</w:t>
            </w:r>
          </w:p>
        </w:tc>
        <w:tc>
          <w:tcPr>
            <w:tcW w:w="1440"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加分项得分</w:t>
            </w:r>
          </w:p>
        </w:tc>
        <w:tc>
          <w:tcPr>
            <w:tcW w:w="1174"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汇总得分</w:t>
            </w:r>
          </w:p>
        </w:tc>
        <w:tc>
          <w:tcPr>
            <w:tcW w:w="2932"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单位地址</w:t>
            </w:r>
          </w:p>
        </w:tc>
        <w:tc>
          <w:tcPr>
            <w:tcW w:w="163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联系人姓名</w:t>
            </w:r>
          </w:p>
        </w:tc>
        <w:tc>
          <w:tcPr>
            <w:tcW w:w="1901"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联系人电话</w:t>
            </w:r>
          </w:p>
        </w:tc>
      </w:tr>
      <w:tr w:rsidR="00F23532">
        <w:trPr>
          <w:trHeight w:val="702"/>
          <w:jc w:val="center"/>
        </w:trPr>
        <w:tc>
          <w:tcPr>
            <w:tcW w:w="7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176"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89"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4"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93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702"/>
          <w:jc w:val="center"/>
        </w:trPr>
        <w:tc>
          <w:tcPr>
            <w:tcW w:w="7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176"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89"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4"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93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702"/>
          <w:jc w:val="center"/>
        </w:trPr>
        <w:tc>
          <w:tcPr>
            <w:tcW w:w="7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176"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89"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4"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93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702"/>
          <w:jc w:val="center"/>
        </w:trPr>
        <w:tc>
          <w:tcPr>
            <w:tcW w:w="7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176"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89"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4"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93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702"/>
          <w:jc w:val="center"/>
        </w:trPr>
        <w:tc>
          <w:tcPr>
            <w:tcW w:w="7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176"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89"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4"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93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bl>
    <w:p w:rsidR="00F23532" w:rsidRDefault="00F23532">
      <w:pPr>
        <w:rPr>
          <w:rFonts w:ascii="宋体" w:hAnsi="宋体"/>
          <w:szCs w:val="21"/>
        </w:rPr>
      </w:pPr>
    </w:p>
    <w:p w:rsidR="00F23532" w:rsidRDefault="00F23532">
      <w:pPr>
        <w:rPr>
          <w:rFonts w:ascii="宋体" w:hAnsi="宋体"/>
          <w:szCs w:val="21"/>
        </w:rPr>
      </w:pPr>
    </w:p>
    <w:p w:rsidR="00F23532" w:rsidRDefault="003E7485">
      <w:pPr>
        <w:widowControl/>
        <w:spacing w:line="560" w:lineRule="exact"/>
        <w:jc w:val="center"/>
        <w:rPr>
          <w:rFonts w:asciiTheme="majorEastAsia" w:eastAsiaTheme="majorEastAsia" w:hAnsiTheme="majorEastAsia" w:cs="Arial"/>
          <w:b/>
          <w:bCs/>
          <w:kern w:val="0"/>
          <w:sz w:val="36"/>
          <w:szCs w:val="36"/>
          <w:shd w:val="clear" w:color="auto" w:fill="FFFFFF"/>
        </w:rPr>
      </w:pPr>
      <w:r>
        <w:rPr>
          <w:rFonts w:asciiTheme="majorEastAsia" w:eastAsiaTheme="majorEastAsia" w:hAnsiTheme="majorEastAsia" w:cs="Arial" w:hint="eastAsia"/>
          <w:b/>
          <w:bCs/>
          <w:kern w:val="0"/>
          <w:sz w:val="36"/>
          <w:szCs w:val="36"/>
          <w:shd w:val="clear" w:color="auto" w:fill="FFFFFF"/>
        </w:rPr>
        <w:lastRenderedPageBreak/>
        <w:t>2025年</w:t>
      </w:r>
      <w:r w:rsidR="008F72CD">
        <w:rPr>
          <w:rFonts w:asciiTheme="majorEastAsia" w:eastAsiaTheme="majorEastAsia" w:hAnsiTheme="majorEastAsia" w:cs="Arial" w:hint="eastAsia"/>
          <w:b/>
          <w:bCs/>
          <w:kern w:val="0"/>
          <w:sz w:val="36"/>
          <w:szCs w:val="36"/>
          <w:shd w:val="clear" w:color="auto" w:fill="FFFFFF"/>
        </w:rPr>
        <w:t>建设建材系统</w:t>
      </w:r>
      <w:r>
        <w:rPr>
          <w:rFonts w:asciiTheme="majorEastAsia" w:eastAsiaTheme="majorEastAsia" w:hAnsiTheme="majorEastAsia" w:cs="Arial" w:hint="eastAsia"/>
          <w:b/>
          <w:bCs/>
          <w:kern w:val="0"/>
          <w:sz w:val="36"/>
          <w:szCs w:val="36"/>
          <w:shd w:val="clear" w:color="auto" w:fill="FFFFFF"/>
        </w:rPr>
        <w:t>“鲁安杯”群众性安全生产竞赛暨“五赛一创”劳动竞赛活动</w:t>
      </w:r>
    </w:p>
    <w:p w:rsidR="00F23532" w:rsidRDefault="003E7485">
      <w:pPr>
        <w:widowControl/>
        <w:spacing w:line="560" w:lineRule="exact"/>
        <w:jc w:val="center"/>
        <w:rPr>
          <w:rFonts w:ascii="仿宋_GB2312" w:eastAsia="仿宋_GB2312" w:hAnsi="宋体" w:cs="宋体"/>
          <w:kern w:val="0"/>
          <w:sz w:val="36"/>
          <w:szCs w:val="36"/>
        </w:rPr>
      </w:pPr>
      <w:r>
        <w:rPr>
          <w:rFonts w:asciiTheme="majorEastAsia" w:eastAsiaTheme="majorEastAsia" w:hAnsiTheme="majorEastAsia" w:cs="黑体" w:hint="eastAsia"/>
          <w:b/>
          <w:bCs/>
          <w:sz w:val="36"/>
          <w:szCs w:val="36"/>
          <w:shd w:val="clear" w:color="auto" w:fill="FFFFFF"/>
        </w:rPr>
        <w:t>省级决赛</w:t>
      </w:r>
      <w:r>
        <w:rPr>
          <w:rFonts w:asciiTheme="majorEastAsia" w:eastAsiaTheme="majorEastAsia" w:hAnsiTheme="majorEastAsia" w:cs="Arial" w:hint="eastAsia"/>
          <w:b/>
          <w:bCs/>
          <w:kern w:val="0"/>
          <w:sz w:val="36"/>
          <w:szCs w:val="36"/>
          <w:shd w:val="clear" w:color="auto" w:fill="FFFFFF"/>
        </w:rPr>
        <w:t>“优胜项目部（班组）”推荐汇总表</w:t>
      </w:r>
    </w:p>
    <w:p w:rsidR="00F23532" w:rsidRDefault="00F23532">
      <w:pPr>
        <w:widowControl/>
        <w:spacing w:line="560" w:lineRule="exact"/>
        <w:jc w:val="left"/>
        <w:rPr>
          <w:rFonts w:ascii="仿宋_GB2312" w:eastAsia="仿宋_GB2312" w:hAnsi="宋体" w:cs="宋体"/>
          <w:kern w:val="0"/>
          <w:sz w:val="32"/>
          <w:szCs w:val="32"/>
        </w:rPr>
      </w:pPr>
    </w:p>
    <w:p w:rsidR="00F23532" w:rsidRDefault="003E7485">
      <w:pPr>
        <w:rPr>
          <w:rFonts w:ascii="宋体" w:hAnsi="宋体"/>
          <w:szCs w:val="21"/>
        </w:rPr>
      </w:pPr>
      <w:r>
        <w:rPr>
          <w:rFonts w:ascii="仿宋_GB2312" w:eastAsia="仿宋_GB2312" w:hAnsi="宋体" w:cs="宋体" w:hint="eastAsia"/>
          <w:kern w:val="0"/>
          <w:sz w:val="32"/>
          <w:szCs w:val="32"/>
        </w:rPr>
        <w:t>推荐单位：（公章）</w:t>
      </w:r>
    </w:p>
    <w:tbl>
      <w:tblPr>
        <w:tblW w:w="16155" w:type="dxa"/>
        <w:jc w:val="center"/>
        <w:tblLayout w:type="fixed"/>
        <w:tblLook w:val="04A0" w:firstRow="1" w:lastRow="0" w:firstColumn="1" w:lastColumn="0" w:noHBand="0" w:noVBand="1"/>
      </w:tblPr>
      <w:tblGrid>
        <w:gridCol w:w="715"/>
        <w:gridCol w:w="1995"/>
        <w:gridCol w:w="2512"/>
        <w:gridCol w:w="788"/>
        <w:gridCol w:w="850"/>
        <w:gridCol w:w="962"/>
        <w:gridCol w:w="825"/>
        <w:gridCol w:w="1088"/>
        <w:gridCol w:w="862"/>
        <w:gridCol w:w="875"/>
        <w:gridCol w:w="2313"/>
        <w:gridCol w:w="1200"/>
        <w:gridCol w:w="1170"/>
      </w:tblGrid>
      <w:tr w:rsidR="00F23532">
        <w:trPr>
          <w:trHeight w:val="1365"/>
          <w:jc w:val="center"/>
        </w:trPr>
        <w:tc>
          <w:tcPr>
            <w:tcW w:w="71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序号</w:t>
            </w:r>
          </w:p>
        </w:tc>
        <w:tc>
          <w:tcPr>
            <w:tcW w:w="199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单位</w:t>
            </w:r>
          </w:p>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名称</w:t>
            </w:r>
          </w:p>
        </w:tc>
        <w:tc>
          <w:tcPr>
            <w:tcW w:w="2512"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申报项目部名称</w:t>
            </w:r>
          </w:p>
        </w:tc>
        <w:tc>
          <w:tcPr>
            <w:tcW w:w="788"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lang w:val="zh-CN"/>
              </w:rPr>
              <w:t>安全制度管理</w:t>
            </w:r>
          </w:p>
        </w:tc>
        <w:tc>
          <w:tcPr>
            <w:tcW w:w="850"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lang w:val="zh-CN"/>
              </w:rPr>
              <w:t>安全技术管理</w:t>
            </w:r>
          </w:p>
        </w:tc>
        <w:tc>
          <w:tcPr>
            <w:tcW w:w="962"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lang w:val="zh-CN"/>
              </w:rPr>
              <w:t>设备和设施管理</w:t>
            </w:r>
          </w:p>
        </w:tc>
        <w:tc>
          <w:tcPr>
            <w:tcW w:w="82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员工安全</w:t>
            </w:r>
            <w:r>
              <w:rPr>
                <w:rFonts w:ascii="仿宋_GB2312" w:eastAsia="仿宋_GB2312" w:hAnsi="仿宋_GB2312" w:cs="仿宋_GB2312" w:hint="eastAsia"/>
                <w:b/>
                <w:kern w:val="0"/>
                <w:sz w:val="22"/>
                <w:lang w:val="zh-CN"/>
              </w:rPr>
              <w:t>行为</w:t>
            </w:r>
          </w:p>
        </w:tc>
        <w:tc>
          <w:tcPr>
            <w:tcW w:w="1088"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lang w:val="zh-CN"/>
              </w:rPr>
              <w:t>施工现场安全管理</w:t>
            </w:r>
          </w:p>
        </w:tc>
        <w:tc>
          <w:tcPr>
            <w:tcW w:w="862"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加分项得分</w:t>
            </w:r>
          </w:p>
        </w:tc>
        <w:tc>
          <w:tcPr>
            <w:tcW w:w="87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汇总得分</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项目地址</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联系人</w:t>
            </w:r>
          </w:p>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姓名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联系人</w:t>
            </w:r>
          </w:p>
          <w:p w:rsidR="00F23532" w:rsidRDefault="003E7485">
            <w:pPr>
              <w:widowControl/>
              <w:jc w:val="center"/>
              <w:rPr>
                <w:rFonts w:ascii="仿宋_GB2312" w:eastAsia="仿宋_GB2312" w:hAnsi="仿宋_GB2312" w:cs="仿宋_GB2312"/>
                <w:b/>
                <w:kern w:val="0"/>
                <w:sz w:val="22"/>
              </w:rPr>
            </w:pPr>
            <w:r>
              <w:rPr>
                <w:rFonts w:ascii="仿宋_GB2312" w:eastAsia="仿宋_GB2312" w:hAnsi="仿宋_GB2312" w:cs="仿宋_GB2312" w:hint="eastAsia"/>
                <w:b/>
                <w:kern w:val="0"/>
                <w:sz w:val="22"/>
              </w:rPr>
              <w:t>电话</w:t>
            </w:r>
          </w:p>
        </w:tc>
      </w:tr>
      <w:tr w:rsidR="00F23532">
        <w:trPr>
          <w:trHeight w:val="677"/>
          <w:jc w:val="center"/>
        </w:trPr>
        <w:tc>
          <w:tcPr>
            <w:tcW w:w="71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c>
          <w:tcPr>
            <w:tcW w:w="199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51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7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9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2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87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677"/>
          <w:jc w:val="center"/>
        </w:trPr>
        <w:tc>
          <w:tcPr>
            <w:tcW w:w="71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c>
          <w:tcPr>
            <w:tcW w:w="199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51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7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9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2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87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588"/>
          <w:jc w:val="center"/>
        </w:trPr>
        <w:tc>
          <w:tcPr>
            <w:tcW w:w="71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199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51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7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9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2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87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677"/>
          <w:jc w:val="center"/>
        </w:trPr>
        <w:tc>
          <w:tcPr>
            <w:tcW w:w="71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宋体" w:cs="宋体"/>
                <w:kern w:val="0"/>
                <w:sz w:val="22"/>
              </w:rPr>
            </w:pPr>
            <w:r>
              <w:rPr>
                <w:rFonts w:ascii="仿宋_GB2312" w:eastAsia="仿宋_GB2312" w:hAnsi="宋体" w:cs="宋体" w:hint="eastAsia"/>
                <w:kern w:val="0"/>
                <w:sz w:val="22"/>
              </w:rPr>
              <w:t>4</w:t>
            </w:r>
          </w:p>
        </w:tc>
        <w:tc>
          <w:tcPr>
            <w:tcW w:w="199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51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7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9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2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87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724"/>
          <w:jc w:val="center"/>
        </w:trPr>
        <w:tc>
          <w:tcPr>
            <w:tcW w:w="71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宋体" w:cs="宋体"/>
                <w:kern w:val="0"/>
                <w:sz w:val="22"/>
              </w:rPr>
            </w:pPr>
            <w:r>
              <w:rPr>
                <w:rFonts w:ascii="仿宋_GB2312" w:eastAsia="仿宋_GB2312" w:hAnsi="宋体" w:cs="宋体" w:hint="eastAsia"/>
                <w:kern w:val="0"/>
                <w:sz w:val="22"/>
              </w:rPr>
              <w:t>5</w:t>
            </w:r>
          </w:p>
        </w:tc>
        <w:tc>
          <w:tcPr>
            <w:tcW w:w="199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51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7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9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2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87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r w:rsidR="00F23532">
        <w:trPr>
          <w:trHeight w:val="724"/>
          <w:jc w:val="center"/>
        </w:trPr>
        <w:tc>
          <w:tcPr>
            <w:tcW w:w="715"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jc w:val="center"/>
              <w:rPr>
                <w:rFonts w:ascii="仿宋_GB2312" w:eastAsia="仿宋_GB2312" w:hAnsi="宋体" w:cs="宋体"/>
                <w:kern w:val="0"/>
                <w:sz w:val="22"/>
              </w:rPr>
            </w:pPr>
            <w:r>
              <w:rPr>
                <w:rFonts w:ascii="仿宋_GB2312" w:eastAsia="仿宋_GB2312" w:hAnsi="宋体" w:cs="宋体" w:hint="eastAsia"/>
                <w:kern w:val="0"/>
                <w:sz w:val="22"/>
              </w:rPr>
              <w:t>6</w:t>
            </w:r>
          </w:p>
        </w:tc>
        <w:tc>
          <w:tcPr>
            <w:tcW w:w="199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51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7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9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2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862"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kern w:val="0"/>
                <w:sz w:val="22"/>
              </w:rPr>
            </w:pPr>
          </w:p>
        </w:tc>
        <w:tc>
          <w:tcPr>
            <w:tcW w:w="875"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jc w:val="center"/>
              <w:rPr>
                <w:rFonts w:ascii="仿宋_GB2312" w:eastAsia="仿宋_GB2312" w:hAnsi="宋体" w:cs="宋体"/>
                <w:kern w:val="0"/>
                <w:sz w:val="22"/>
              </w:rPr>
            </w:pPr>
          </w:p>
        </w:tc>
      </w:tr>
    </w:tbl>
    <w:p w:rsidR="00F23532" w:rsidRDefault="00F23532">
      <w:pPr>
        <w:rPr>
          <w:rFonts w:ascii="宋体" w:hAnsi="宋体"/>
          <w:szCs w:val="21"/>
        </w:rPr>
      </w:pPr>
    </w:p>
    <w:p w:rsidR="00F23532" w:rsidRDefault="00F23532">
      <w:pPr>
        <w:rPr>
          <w:rFonts w:ascii="宋体" w:hAnsi="宋体"/>
          <w:szCs w:val="21"/>
        </w:rPr>
      </w:pPr>
    </w:p>
    <w:tbl>
      <w:tblPr>
        <w:tblW w:w="15195" w:type="dxa"/>
        <w:jc w:val="center"/>
        <w:tblLayout w:type="fixed"/>
        <w:tblLook w:val="04A0" w:firstRow="1" w:lastRow="0" w:firstColumn="1" w:lastColumn="0" w:noHBand="0" w:noVBand="1"/>
      </w:tblPr>
      <w:tblGrid>
        <w:gridCol w:w="708"/>
        <w:gridCol w:w="933"/>
        <w:gridCol w:w="840"/>
        <w:gridCol w:w="1185"/>
        <w:gridCol w:w="830"/>
        <w:gridCol w:w="1036"/>
        <w:gridCol w:w="2284"/>
        <w:gridCol w:w="2657"/>
        <w:gridCol w:w="2902"/>
        <w:gridCol w:w="1820"/>
      </w:tblGrid>
      <w:tr w:rsidR="00F23532">
        <w:trPr>
          <w:trHeight w:val="765"/>
          <w:jc w:val="center"/>
        </w:trPr>
        <w:tc>
          <w:tcPr>
            <w:tcW w:w="15195" w:type="dxa"/>
            <w:gridSpan w:val="10"/>
            <w:tcBorders>
              <w:top w:val="nil"/>
              <w:left w:val="nil"/>
              <w:bottom w:val="single" w:sz="4" w:space="0" w:color="auto"/>
              <w:right w:val="nil"/>
            </w:tcBorders>
          </w:tcPr>
          <w:p w:rsidR="00F23532" w:rsidRDefault="003E7485">
            <w:pPr>
              <w:widowControl/>
              <w:spacing w:line="560" w:lineRule="exact"/>
              <w:jc w:val="center"/>
              <w:rPr>
                <w:rFonts w:asciiTheme="majorEastAsia" w:eastAsiaTheme="majorEastAsia" w:hAnsiTheme="majorEastAsia" w:cs="Arial"/>
                <w:b/>
                <w:bCs/>
                <w:kern w:val="0"/>
                <w:sz w:val="36"/>
                <w:szCs w:val="36"/>
                <w:shd w:val="clear" w:color="auto" w:fill="FFFFFF"/>
              </w:rPr>
            </w:pPr>
            <w:r>
              <w:rPr>
                <w:rFonts w:asciiTheme="majorEastAsia" w:eastAsiaTheme="majorEastAsia" w:hAnsiTheme="majorEastAsia" w:cs="Arial" w:hint="eastAsia"/>
                <w:b/>
                <w:bCs/>
                <w:kern w:val="0"/>
                <w:sz w:val="36"/>
                <w:szCs w:val="36"/>
                <w:shd w:val="clear" w:color="auto" w:fill="FFFFFF"/>
              </w:rPr>
              <w:t>2025年</w:t>
            </w:r>
            <w:r w:rsidR="008F72CD">
              <w:rPr>
                <w:rFonts w:asciiTheme="majorEastAsia" w:eastAsiaTheme="majorEastAsia" w:hAnsiTheme="majorEastAsia" w:cs="Arial" w:hint="eastAsia"/>
                <w:b/>
                <w:bCs/>
                <w:kern w:val="0"/>
                <w:sz w:val="36"/>
                <w:szCs w:val="36"/>
                <w:shd w:val="clear" w:color="auto" w:fill="FFFFFF"/>
              </w:rPr>
              <w:t>建设建材系统</w:t>
            </w:r>
            <w:r>
              <w:rPr>
                <w:rFonts w:asciiTheme="majorEastAsia" w:eastAsiaTheme="majorEastAsia" w:hAnsiTheme="majorEastAsia" w:cs="Arial" w:hint="eastAsia"/>
                <w:b/>
                <w:bCs/>
                <w:kern w:val="0"/>
                <w:sz w:val="36"/>
                <w:szCs w:val="36"/>
                <w:shd w:val="clear" w:color="auto" w:fill="FFFFFF"/>
              </w:rPr>
              <w:t>“鲁安杯”群众性安全生产竞赛暨“五赛一创”劳动竞赛活动</w:t>
            </w:r>
          </w:p>
          <w:p w:rsidR="00F23532" w:rsidRDefault="003E7485">
            <w:pPr>
              <w:widowControl/>
              <w:spacing w:line="560" w:lineRule="exact"/>
              <w:jc w:val="center"/>
              <w:rPr>
                <w:rFonts w:asciiTheme="majorEastAsia" w:eastAsiaTheme="majorEastAsia" w:hAnsiTheme="majorEastAsia" w:cs="Arial"/>
                <w:b/>
                <w:bCs/>
                <w:kern w:val="0"/>
                <w:sz w:val="36"/>
                <w:szCs w:val="36"/>
                <w:shd w:val="clear" w:color="auto" w:fill="FFFFFF"/>
              </w:rPr>
            </w:pPr>
            <w:r>
              <w:rPr>
                <w:rFonts w:asciiTheme="majorEastAsia" w:eastAsiaTheme="majorEastAsia" w:hAnsiTheme="majorEastAsia" w:cs="黑体" w:hint="eastAsia"/>
                <w:b/>
                <w:bCs/>
                <w:sz w:val="36"/>
                <w:szCs w:val="36"/>
                <w:shd w:val="clear" w:color="auto" w:fill="FFFFFF"/>
              </w:rPr>
              <w:t>省级决赛</w:t>
            </w:r>
            <w:r>
              <w:rPr>
                <w:rFonts w:asciiTheme="majorEastAsia" w:eastAsiaTheme="majorEastAsia" w:hAnsiTheme="majorEastAsia" w:cs="Arial" w:hint="eastAsia"/>
                <w:b/>
                <w:bCs/>
                <w:kern w:val="0"/>
                <w:sz w:val="36"/>
                <w:szCs w:val="36"/>
                <w:shd w:val="clear" w:color="auto" w:fill="FFFFFF"/>
              </w:rPr>
              <w:t>“优胜个人”推荐汇总表</w:t>
            </w:r>
          </w:p>
          <w:p w:rsidR="00F23532" w:rsidRDefault="00F23532">
            <w:pPr>
              <w:rPr>
                <w:rFonts w:ascii="宋体" w:hAnsi="宋体"/>
                <w:szCs w:val="21"/>
              </w:rPr>
            </w:pPr>
          </w:p>
          <w:p w:rsidR="00F23532" w:rsidRDefault="00F23532">
            <w:pPr>
              <w:rPr>
                <w:rFonts w:ascii="宋体" w:hAnsi="宋体"/>
                <w:szCs w:val="21"/>
              </w:rPr>
            </w:pPr>
          </w:p>
          <w:p w:rsidR="00F23532" w:rsidRDefault="003E7485">
            <w:pPr>
              <w:rPr>
                <w:rFonts w:ascii="仿宋" w:eastAsia="仿宋" w:hAnsi="仿宋"/>
                <w:sz w:val="32"/>
                <w:szCs w:val="32"/>
              </w:rPr>
            </w:pPr>
            <w:r>
              <w:rPr>
                <w:rFonts w:ascii="仿宋" w:eastAsia="仿宋" w:hAnsi="仿宋" w:hint="eastAsia"/>
                <w:sz w:val="32"/>
                <w:szCs w:val="32"/>
              </w:rPr>
              <w:t>推荐单位：（公 章）</w:t>
            </w:r>
          </w:p>
        </w:tc>
      </w:tr>
      <w:tr w:rsidR="00F23532">
        <w:trPr>
          <w:trHeight w:val="720"/>
          <w:jc w:val="center"/>
        </w:trPr>
        <w:tc>
          <w:tcPr>
            <w:tcW w:w="708"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933"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姓名</w:t>
            </w:r>
          </w:p>
        </w:tc>
        <w:tc>
          <w:tcPr>
            <w:tcW w:w="840"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性别</w:t>
            </w:r>
          </w:p>
        </w:tc>
        <w:tc>
          <w:tcPr>
            <w:tcW w:w="1185"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出生</w:t>
            </w:r>
          </w:p>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年月</w:t>
            </w:r>
          </w:p>
        </w:tc>
        <w:tc>
          <w:tcPr>
            <w:tcW w:w="830"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职称</w:t>
            </w:r>
          </w:p>
        </w:tc>
        <w:tc>
          <w:tcPr>
            <w:tcW w:w="1036"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职务</w:t>
            </w:r>
          </w:p>
        </w:tc>
        <w:tc>
          <w:tcPr>
            <w:tcW w:w="2284"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证书类别编号</w:t>
            </w:r>
          </w:p>
        </w:tc>
        <w:tc>
          <w:tcPr>
            <w:tcW w:w="2657"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在安全管理工作创新、亮点，业绩</w:t>
            </w:r>
          </w:p>
        </w:tc>
        <w:tc>
          <w:tcPr>
            <w:tcW w:w="2902"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推荐单位名称</w:t>
            </w:r>
          </w:p>
        </w:tc>
        <w:tc>
          <w:tcPr>
            <w:tcW w:w="1820"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申报人电话</w:t>
            </w:r>
          </w:p>
        </w:tc>
      </w:tr>
      <w:tr w:rsidR="00F23532">
        <w:trPr>
          <w:trHeight w:val="702"/>
          <w:jc w:val="center"/>
        </w:trPr>
        <w:tc>
          <w:tcPr>
            <w:tcW w:w="708"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 w:eastAsia="仿宋" w:hAnsi="仿宋"/>
                <w:sz w:val="24"/>
                <w:szCs w:val="24"/>
              </w:rPr>
            </w:pPr>
            <w:r>
              <w:rPr>
                <w:rFonts w:ascii="仿宋" w:eastAsia="仿宋" w:hAnsi="仿宋" w:hint="eastAsia"/>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284"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657"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902"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r>
      <w:tr w:rsidR="00F23532">
        <w:trPr>
          <w:trHeight w:val="702"/>
          <w:jc w:val="center"/>
        </w:trPr>
        <w:tc>
          <w:tcPr>
            <w:tcW w:w="708"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 w:eastAsia="仿宋" w:hAnsi="仿宋"/>
                <w:sz w:val="24"/>
                <w:szCs w:val="24"/>
              </w:rPr>
            </w:pPr>
            <w:r>
              <w:rPr>
                <w:rFonts w:ascii="仿宋" w:eastAsia="仿宋" w:hAnsi="仿宋" w:hint="eastAsia"/>
                <w:sz w:val="24"/>
                <w:szCs w:val="24"/>
              </w:rPr>
              <w:t>2</w:t>
            </w:r>
          </w:p>
        </w:tc>
        <w:tc>
          <w:tcPr>
            <w:tcW w:w="933"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284"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657"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902"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r>
      <w:tr w:rsidR="00F23532">
        <w:trPr>
          <w:trHeight w:val="702"/>
          <w:jc w:val="center"/>
        </w:trPr>
        <w:tc>
          <w:tcPr>
            <w:tcW w:w="708"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 w:eastAsia="仿宋" w:hAnsi="仿宋"/>
                <w:sz w:val="24"/>
                <w:szCs w:val="24"/>
              </w:rPr>
            </w:pPr>
            <w:r>
              <w:rPr>
                <w:rFonts w:ascii="仿宋" w:eastAsia="仿宋" w:hAnsi="仿宋" w:hint="eastAsia"/>
                <w:sz w:val="24"/>
                <w:szCs w:val="24"/>
              </w:rPr>
              <w:t>3</w:t>
            </w:r>
          </w:p>
        </w:tc>
        <w:tc>
          <w:tcPr>
            <w:tcW w:w="933"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284"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657"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902"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r>
      <w:tr w:rsidR="00F23532">
        <w:trPr>
          <w:trHeight w:val="702"/>
          <w:jc w:val="center"/>
        </w:trPr>
        <w:tc>
          <w:tcPr>
            <w:tcW w:w="708"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 w:eastAsia="仿宋" w:hAnsi="仿宋"/>
                <w:sz w:val="24"/>
                <w:szCs w:val="24"/>
              </w:rPr>
            </w:pPr>
            <w:r>
              <w:rPr>
                <w:rFonts w:ascii="仿宋" w:eastAsia="仿宋" w:hAnsi="仿宋" w:hint="eastAsia"/>
                <w:sz w:val="24"/>
                <w:szCs w:val="24"/>
              </w:rPr>
              <w:t>4</w:t>
            </w:r>
          </w:p>
        </w:tc>
        <w:tc>
          <w:tcPr>
            <w:tcW w:w="933"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284"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657"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902"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r>
      <w:tr w:rsidR="00F23532">
        <w:trPr>
          <w:trHeight w:val="702"/>
          <w:jc w:val="center"/>
        </w:trPr>
        <w:tc>
          <w:tcPr>
            <w:tcW w:w="708" w:type="dxa"/>
            <w:tcBorders>
              <w:top w:val="single" w:sz="4" w:space="0" w:color="auto"/>
              <w:left w:val="single" w:sz="4" w:space="0" w:color="auto"/>
              <w:bottom w:val="single" w:sz="4" w:space="0" w:color="auto"/>
              <w:right w:val="single" w:sz="4" w:space="0" w:color="auto"/>
            </w:tcBorders>
            <w:vAlign w:val="center"/>
          </w:tcPr>
          <w:p w:rsidR="00F23532" w:rsidRDefault="003E7485">
            <w:pPr>
              <w:jc w:val="center"/>
              <w:rPr>
                <w:rFonts w:ascii="仿宋" w:eastAsia="仿宋" w:hAnsi="仿宋"/>
                <w:sz w:val="24"/>
                <w:szCs w:val="24"/>
              </w:rPr>
            </w:pPr>
            <w:r>
              <w:rPr>
                <w:rFonts w:ascii="仿宋" w:eastAsia="仿宋" w:hAnsi="仿宋" w:hint="eastAsia"/>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284"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657"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2902"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F23532" w:rsidRDefault="00F23532">
            <w:pPr>
              <w:rPr>
                <w:rFonts w:ascii="仿宋" w:eastAsia="仿宋" w:hAnsi="仿宋"/>
                <w:sz w:val="24"/>
                <w:szCs w:val="24"/>
              </w:rPr>
            </w:pPr>
          </w:p>
        </w:tc>
      </w:tr>
    </w:tbl>
    <w:p w:rsidR="00F23532" w:rsidRDefault="00F23532">
      <w:pPr>
        <w:widowControl/>
        <w:jc w:val="left"/>
        <w:rPr>
          <w:rFonts w:ascii="仿宋_GB2312" w:eastAsia="仿宋_GB2312"/>
          <w:sz w:val="32"/>
          <w:szCs w:val="32"/>
        </w:rPr>
        <w:sectPr w:rsidR="00F23532">
          <w:footerReference w:type="default" r:id="rId9"/>
          <w:pgSz w:w="16838" w:h="11906" w:orient="landscape"/>
          <w:pgMar w:top="1800" w:right="1440" w:bottom="1800" w:left="1440" w:header="851" w:footer="992" w:gutter="0"/>
          <w:pgNumType w:fmt="numberInDash"/>
          <w:cols w:space="425"/>
          <w:docGrid w:type="lines" w:linePitch="312"/>
        </w:sectPr>
      </w:pPr>
    </w:p>
    <w:p w:rsidR="00F23532" w:rsidRDefault="003E7485">
      <w:pPr>
        <w:widowControl/>
        <w:jc w:val="left"/>
        <w:rPr>
          <w:rFonts w:asciiTheme="majorEastAsia" w:eastAsiaTheme="majorEastAsia" w:hAnsiTheme="majorEastAsia" w:cs="黑体"/>
          <w:b/>
          <w:bCs/>
          <w:sz w:val="36"/>
          <w:szCs w:val="36"/>
          <w:shd w:val="clear" w:color="auto" w:fill="FFFFFF"/>
        </w:rPr>
      </w:pPr>
      <w:r>
        <w:rPr>
          <w:rFonts w:ascii="仿宋_GB2312" w:eastAsia="仿宋_GB2312" w:hint="eastAsia"/>
          <w:sz w:val="32"/>
          <w:szCs w:val="32"/>
        </w:rPr>
        <w:lastRenderedPageBreak/>
        <w:t>附件3</w:t>
      </w:r>
    </w:p>
    <w:p w:rsidR="00F23532" w:rsidRDefault="00F23532">
      <w:pPr>
        <w:widowControl/>
        <w:spacing w:line="560" w:lineRule="exact"/>
        <w:jc w:val="center"/>
        <w:rPr>
          <w:rFonts w:asciiTheme="majorEastAsia" w:eastAsiaTheme="majorEastAsia" w:hAnsiTheme="majorEastAsia" w:cs="黑体"/>
          <w:b/>
          <w:bCs/>
          <w:sz w:val="36"/>
          <w:szCs w:val="36"/>
          <w:shd w:val="clear" w:color="auto" w:fill="FFFFFF"/>
        </w:rPr>
      </w:pPr>
    </w:p>
    <w:p w:rsidR="00F23532" w:rsidRDefault="003E7485">
      <w:pPr>
        <w:widowControl/>
        <w:spacing w:line="560" w:lineRule="exact"/>
        <w:jc w:val="center"/>
        <w:rPr>
          <w:rFonts w:asciiTheme="majorEastAsia" w:eastAsiaTheme="majorEastAsia" w:hAnsiTheme="majorEastAsia" w:cs="黑体"/>
          <w:b/>
          <w:bCs/>
          <w:sz w:val="36"/>
          <w:szCs w:val="36"/>
        </w:rPr>
      </w:pPr>
      <w:r>
        <w:rPr>
          <w:rFonts w:asciiTheme="majorEastAsia" w:eastAsiaTheme="majorEastAsia" w:hAnsiTheme="majorEastAsia" w:cs="黑体" w:hint="eastAsia"/>
          <w:b/>
          <w:bCs/>
          <w:sz w:val="36"/>
          <w:szCs w:val="36"/>
          <w:shd w:val="clear" w:color="auto" w:fill="FFFFFF"/>
        </w:rPr>
        <w:t>2025年</w:t>
      </w:r>
      <w:r w:rsidR="008F72CD">
        <w:rPr>
          <w:rFonts w:asciiTheme="majorEastAsia" w:eastAsiaTheme="majorEastAsia" w:hAnsiTheme="majorEastAsia" w:cs="Arial" w:hint="eastAsia"/>
          <w:b/>
          <w:bCs/>
          <w:kern w:val="0"/>
          <w:sz w:val="36"/>
          <w:szCs w:val="36"/>
          <w:shd w:val="clear" w:color="auto" w:fill="FFFFFF"/>
        </w:rPr>
        <w:t>建设建材系统</w:t>
      </w:r>
      <w:r>
        <w:rPr>
          <w:rFonts w:asciiTheme="majorEastAsia" w:eastAsiaTheme="majorEastAsia" w:hAnsiTheme="majorEastAsia" w:cs="黑体" w:hint="eastAsia"/>
          <w:b/>
          <w:bCs/>
          <w:sz w:val="36"/>
          <w:szCs w:val="36"/>
          <w:shd w:val="clear" w:color="auto" w:fill="FFFFFF"/>
        </w:rPr>
        <w:t>“鲁安杯”群众性安全生产竞赛暨“五赛一创”劳动竞赛活动</w:t>
      </w:r>
      <w:r>
        <w:rPr>
          <w:rFonts w:asciiTheme="majorEastAsia" w:eastAsiaTheme="majorEastAsia" w:hAnsiTheme="majorEastAsia" w:cs="黑体"/>
          <w:b/>
          <w:bCs/>
          <w:sz w:val="36"/>
          <w:szCs w:val="36"/>
          <w:shd w:val="clear" w:color="auto" w:fill="FFFFFF"/>
        </w:rPr>
        <w:t>“优胜单位”</w:t>
      </w:r>
      <w:r>
        <w:rPr>
          <w:rFonts w:asciiTheme="majorEastAsia" w:eastAsiaTheme="majorEastAsia" w:hAnsiTheme="majorEastAsia" w:cs="黑体"/>
          <w:b/>
          <w:bCs/>
          <w:sz w:val="36"/>
          <w:szCs w:val="36"/>
        </w:rPr>
        <w:t>申报表</w:t>
      </w:r>
    </w:p>
    <w:p w:rsidR="00F23532" w:rsidRDefault="00F23532">
      <w:pPr>
        <w:widowControl/>
        <w:spacing w:line="560" w:lineRule="exact"/>
        <w:rPr>
          <w:rFonts w:asciiTheme="majorEastAsia" w:eastAsiaTheme="majorEastAsia" w:hAnsiTheme="majorEastAsia" w:cs="黑体"/>
          <w:sz w:val="36"/>
          <w:szCs w:val="36"/>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506"/>
        <w:gridCol w:w="1417"/>
        <w:gridCol w:w="678"/>
        <w:gridCol w:w="740"/>
        <w:gridCol w:w="1527"/>
        <w:gridCol w:w="2586"/>
      </w:tblGrid>
      <w:tr w:rsidR="00F23532">
        <w:trPr>
          <w:trHeight w:val="613"/>
          <w:jc w:val="center"/>
        </w:trPr>
        <w:tc>
          <w:tcPr>
            <w:tcW w:w="1964" w:type="dxa"/>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单位名称</w:t>
            </w:r>
          </w:p>
        </w:tc>
        <w:tc>
          <w:tcPr>
            <w:tcW w:w="7454" w:type="dxa"/>
            <w:gridSpan w:val="6"/>
            <w:vAlign w:val="center"/>
          </w:tcPr>
          <w:p w:rsidR="00F23532" w:rsidRDefault="00F23532">
            <w:pPr>
              <w:spacing w:line="560" w:lineRule="exact"/>
              <w:ind w:firstLineChars="400" w:firstLine="1120"/>
              <w:rPr>
                <w:rFonts w:ascii="仿宋" w:eastAsia="仿宋" w:hAnsi="仿宋"/>
                <w:sz w:val="28"/>
                <w:szCs w:val="28"/>
                <w:lang w:val="zh-CN"/>
              </w:rPr>
            </w:pPr>
          </w:p>
        </w:tc>
      </w:tr>
      <w:tr w:rsidR="00F23532">
        <w:trPr>
          <w:trHeight w:val="580"/>
          <w:jc w:val="center"/>
        </w:trPr>
        <w:tc>
          <w:tcPr>
            <w:tcW w:w="1964" w:type="dxa"/>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单位统一代码</w:t>
            </w:r>
          </w:p>
        </w:tc>
        <w:tc>
          <w:tcPr>
            <w:tcW w:w="7454" w:type="dxa"/>
            <w:gridSpan w:val="6"/>
            <w:vAlign w:val="center"/>
          </w:tcPr>
          <w:p w:rsidR="00F23532" w:rsidRDefault="00F23532">
            <w:pPr>
              <w:spacing w:line="560" w:lineRule="exact"/>
              <w:ind w:firstLineChars="400" w:firstLine="1120"/>
              <w:rPr>
                <w:rFonts w:ascii="仿宋" w:eastAsia="仿宋" w:hAnsi="仿宋"/>
                <w:sz w:val="28"/>
                <w:szCs w:val="28"/>
                <w:lang w:val="zh-CN"/>
              </w:rPr>
            </w:pPr>
          </w:p>
        </w:tc>
      </w:tr>
      <w:tr w:rsidR="00F23532">
        <w:trPr>
          <w:trHeight w:val="567"/>
          <w:jc w:val="center"/>
        </w:trPr>
        <w:tc>
          <w:tcPr>
            <w:tcW w:w="1964" w:type="dxa"/>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企业主项资质</w:t>
            </w:r>
          </w:p>
        </w:tc>
        <w:tc>
          <w:tcPr>
            <w:tcW w:w="2601" w:type="dxa"/>
            <w:gridSpan w:val="3"/>
          </w:tcPr>
          <w:p w:rsidR="00F23532" w:rsidRDefault="00F23532">
            <w:pPr>
              <w:widowControl/>
              <w:spacing w:line="560" w:lineRule="exact"/>
              <w:jc w:val="center"/>
              <w:rPr>
                <w:rFonts w:ascii="仿宋" w:eastAsia="仿宋" w:hAnsi="仿宋"/>
                <w:sz w:val="28"/>
                <w:szCs w:val="28"/>
                <w:lang w:val="zh-CN"/>
              </w:rPr>
            </w:pPr>
          </w:p>
        </w:tc>
        <w:tc>
          <w:tcPr>
            <w:tcW w:w="2267" w:type="dxa"/>
            <w:gridSpan w:val="2"/>
            <w:tcBorders>
              <w:right w:val="single" w:sz="4" w:space="0" w:color="auto"/>
            </w:tcBorders>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安全生产许可证编号</w:t>
            </w:r>
          </w:p>
        </w:tc>
        <w:tc>
          <w:tcPr>
            <w:tcW w:w="2586" w:type="dxa"/>
            <w:tcBorders>
              <w:left w:val="single" w:sz="4" w:space="0" w:color="auto"/>
            </w:tcBorders>
          </w:tcPr>
          <w:p w:rsidR="00F23532" w:rsidRDefault="00F23532">
            <w:pPr>
              <w:spacing w:line="560" w:lineRule="exact"/>
              <w:ind w:firstLineChars="200" w:firstLine="560"/>
              <w:jc w:val="center"/>
              <w:rPr>
                <w:rFonts w:ascii="仿宋" w:eastAsia="仿宋" w:hAnsi="仿宋"/>
                <w:sz w:val="28"/>
                <w:szCs w:val="28"/>
                <w:lang w:val="zh-CN"/>
              </w:rPr>
            </w:pPr>
          </w:p>
        </w:tc>
      </w:tr>
      <w:tr w:rsidR="00F23532">
        <w:trPr>
          <w:trHeight w:val="567"/>
          <w:jc w:val="center"/>
        </w:trPr>
        <w:tc>
          <w:tcPr>
            <w:tcW w:w="1964" w:type="dxa"/>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单位地址</w:t>
            </w:r>
          </w:p>
        </w:tc>
        <w:tc>
          <w:tcPr>
            <w:tcW w:w="2601" w:type="dxa"/>
            <w:gridSpan w:val="3"/>
          </w:tcPr>
          <w:p w:rsidR="00F23532" w:rsidRDefault="00F23532">
            <w:pPr>
              <w:widowControl/>
              <w:spacing w:line="560" w:lineRule="exact"/>
              <w:jc w:val="center"/>
              <w:rPr>
                <w:rFonts w:ascii="仿宋" w:eastAsia="仿宋" w:hAnsi="仿宋"/>
                <w:sz w:val="28"/>
                <w:szCs w:val="28"/>
                <w:lang w:val="zh-CN"/>
              </w:rPr>
            </w:pPr>
          </w:p>
        </w:tc>
        <w:tc>
          <w:tcPr>
            <w:tcW w:w="2267" w:type="dxa"/>
            <w:gridSpan w:val="2"/>
            <w:tcBorders>
              <w:right w:val="single" w:sz="4" w:space="0" w:color="auto"/>
            </w:tcBorders>
          </w:tcPr>
          <w:p w:rsidR="00F23532" w:rsidRDefault="003E7485">
            <w:pPr>
              <w:widowControl/>
              <w:spacing w:line="560" w:lineRule="exact"/>
              <w:rPr>
                <w:rFonts w:ascii="仿宋" w:eastAsia="仿宋" w:hAnsi="仿宋"/>
                <w:sz w:val="28"/>
                <w:szCs w:val="28"/>
                <w:lang w:val="zh-CN"/>
              </w:rPr>
            </w:pPr>
            <w:r>
              <w:rPr>
                <w:rFonts w:ascii="仿宋" w:eastAsia="仿宋" w:hAnsi="仿宋" w:hint="eastAsia"/>
                <w:sz w:val="28"/>
                <w:szCs w:val="28"/>
                <w:lang w:val="zh-CN"/>
              </w:rPr>
              <w:t>单位联系人</w:t>
            </w:r>
          </w:p>
        </w:tc>
        <w:tc>
          <w:tcPr>
            <w:tcW w:w="2586" w:type="dxa"/>
            <w:tcBorders>
              <w:left w:val="single" w:sz="4" w:space="0" w:color="auto"/>
            </w:tcBorders>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rPr>
          <w:trHeight w:val="567"/>
          <w:jc w:val="center"/>
        </w:trPr>
        <w:tc>
          <w:tcPr>
            <w:tcW w:w="1964" w:type="dxa"/>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联系电话</w:t>
            </w:r>
          </w:p>
        </w:tc>
        <w:tc>
          <w:tcPr>
            <w:tcW w:w="2601" w:type="dxa"/>
            <w:gridSpan w:val="3"/>
          </w:tcPr>
          <w:p w:rsidR="00F23532" w:rsidRDefault="00F23532">
            <w:pPr>
              <w:widowControl/>
              <w:spacing w:line="560" w:lineRule="exact"/>
              <w:jc w:val="center"/>
              <w:rPr>
                <w:rFonts w:ascii="仿宋" w:eastAsia="仿宋" w:hAnsi="仿宋"/>
                <w:sz w:val="28"/>
                <w:szCs w:val="28"/>
                <w:lang w:val="zh-CN"/>
              </w:rPr>
            </w:pPr>
          </w:p>
        </w:tc>
        <w:tc>
          <w:tcPr>
            <w:tcW w:w="2267" w:type="dxa"/>
            <w:gridSpan w:val="2"/>
            <w:tcBorders>
              <w:right w:val="single" w:sz="4" w:space="0" w:color="auto"/>
            </w:tcBorders>
          </w:tcPr>
          <w:p w:rsidR="00F23532" w:rsidRDefault="003E7485">
            <w:pPr>
              <w:widowControl/>
              <w:spacing w:line="560" w:lineRule="exact"/>
              <w:ind w:firstLineChars="200" w:firstLine="560"/>
              <w:rPr>
                <w:rFonts w:ascii="仿宋" w:eastAsia="仿宋" w:hAnsi="仿宋"/>
                <w:sz w:val="28"/>
                <w:szCs w:val="28"/>
                <w:lang w:val="zh-CN"/>
              </w:rPr>
            </w:pPr>
            <w:r>
              <w:rPr>
                <w:rFonts w:ascii="仿宋" w:eastAsia="仿宋" w:hAnsi="仿宋" w:hint="eastAsia"/>
                <w:sz w:val="28"/>
                <w:szCs w:val="28"/>
                <w:lang w:val="zh-CN"/>
              </w:rPr>
              <w:t>邮编</w:t>
            </w:r>
          </w:p>
        </w:tc>
        <w:tc>
          <w:tcPr>
            <w:tcW w:w="2586" w:type="dxa"/>
            <w:tcBorders>
              <w:left w:val="single" w:sz="4" w:space="0" w:color="auto"/>
            </w:tcBorders>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14"/>
          <w:jc w:val="center"/>
        </w:trPr>
        <w:tc>
          <w:tcPr>
            <w:tcW w:w="941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劳动竞赛成绩</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54"/>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劳动竞赛内容</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rPr>
                <w:rFonts w:ascii="仿宋" w:eastAsia="仿宋" w:hAnsi="仿宋"/>
                <w:sz w:val="28"/>
                <w:szCs w:val="28"/>
                <w:lang w:val="zh-CN"/>
              </w:rPr>
            </w:pPr>
            <w:r>
              <w:rPr>
                <w:rFonts w:ascii="仿宋" w:eastAsia="仿宋" w:hAnsi="仿宋" w:hint="eastAsia"/>
                <w:sz w:val="28"/>
                <w:szCs w:val="28"/>
                <w:lang w:val="zh-CN"/>
              </w:rPr>
              <w:t>竞赛分数</w:t>
            </w: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rPr>
                <w:rFonts w:ascii="仿宋" w:eastAsia="仿宋" w:hAnsi="仿宋"/>
                <w:sz w:val="28"/>
                <w:szCs w:val="28"/>
              </w:rPr>
            </w:pPr>
            <w:r>
              <w:rPr>
                <w:rFonts w:ascii="仿宋" w:eastAsia="仿宋" w:hAnsi="仿宋" w:hint="eastAsia"/>
                <w:sz w:val="28"/>
                <w:szCs w:val="28"/>
              </w:rPr>
              <w:t>权重系数</w:t>
            </w:r>
          </w:p>
        </w:tc>
        <w:tc>
          <w:tcPr>
            <w:tcW w:w="1527" w:type="dxa"/>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rPr>
                <w:rFonts w:ascii="仿宋" w:eastAsia="仿宋" w:hAnsi="仿宋"/>
                <w:sz w:val="28"/>
                <w:szCs w:val="28"/>
              </w:rPr>
            </w:pPr>
            <w:r>
              <w:rPr>
                <w:rFonts w:ascii="仿宋" w:eastAsia="仿宋" w:hAnsi="仿宋" w:hint="eastAsia"/>
                <w:sz w:val="28"/>
                <w:szCs w:val="28"/>
              </w:rPr>
              <w:t>加权得分</w:t>
            </w:r>
          </w:p>
        </w:tc>
        <w:tc>
          <w:tcPr>
            <w:tcW w:w="2586" w:type="dxa"/>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rPr>
                <w:rFonts w:ascii="仿宋" w:eastAsia="仿宋" w:hAnsi="仿宋"/>
                <w:sz w:val="28"/>
                <w:szCs w:val="28"/>
              </w:rPr>
            </w:pPr>
            <w:r>
              <w:rPr>
                <w:rFonts w:ascii="仿宋" w:eastAsia="仿宋" w:hAnsi="仿宋" w:hint="eastAsia"/>
                <w:sz w:val="28"/>
                <w:szCs w:val="28"/>
              </w:rPr>
              <w:t>省市复查验收得分</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4"/>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安全制度管理</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ind w:firstLineChars="200" w:firstLine="560"/>
              <w:rPr>
                <w:rFonts w:ascii="仿宋" w:eastAsia="仿宋" w:hAnsi="仿宋"/>
                <w:sz w:val="28"/>
                <w:szCs w:val="28"/>
              </w:rPr>
            </w:pPr>
            <w:r>
              <w:rPr>
                <w:rFonts w:ascii="仿宋" w:eastAsia="仿宋" w:hAnsi="仿宋"/>
                <w:sz w:val="28"/>
                <w:szCs w:val="28"/>
                <w:lang w:val="zh-CN"/>
              </w:rPr>
              <w:t>0.</w:t>
            </w:r>
            <w:r>
              <w:rPr>
                <w:rFonts w:ascii="仿宋" w:eastAsia="仿宋" w:hAnsi="仿宋" w:hint="eastAsia"/>
                <w:sz w:val="28"/>
                <w:szCs w:val="28"/>
              </w:rPr>
              <w:t>4</w:t>
            </w:r>
          </w:p>
        </w:tc>
        <w:tc>
          <w:tcPr>
            <w:tcW w:w="1527"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586"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4"/>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rPr>
            </w:pPr>
            <w:r>
              <w:rPr>
                <w:rFonts w:ascii="仿宋" w:eastAsia="仿宋" w:hAnsi="仿宋" w:hint="eastAsia"/>
                <w:sz w:val="28"/>
                <w:szCs w:val="28"/>
              </w:rPr>
              <w:t>优胜项目部（班组）得分平均分</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0.6</w:t>
            </w:r>
          </w:p>
        </w:tc>
        <w:tc>
          <w:tcPr>
            <w:tcW w:w="1527"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586"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0"/>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rPr>
            </w:pPr>
            <w:r>
              <w:rPr>
                <w:rFonts w:ascii="仿宋" w:eastAsia="仿宋" w:hAnsi="仿宋" w:hint="eastAsia"/>
                <w:sz w:val="28"/>
                <w:szCs w:val="28"/>
              </w:rPr>
              <w:t>加分项</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rPr>
                <w:rFonts w:ascii="仿宋" w:eastAsia="仿宋" w:hAnsi="仿宋"/>
                <w:sz w:val="28"/>
                <w:szCs w:val="28"/>
                <w:lang w:val="zh-CN"/>
              </w:rPr>
            </w:pPr>
          </w:p>
        </w:tc>
        <w:tc>
          <w:tcPr>
            <w:tcW w:w="1527"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586"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18"/>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汇总比赛分数</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rPr>
                <w:rFonts w:ascii="仿宋" w:eastAsia="仿宋" w:hAnsi="仿宋"/>
                <w:sz w:val="28"/>
                <w:szCs w:val="28"/>
                <w:lang w:val="zh-CN"/>
              </w:rPr>
            </w:pPr>
          </w:p>
        </w:tc>
        <w:tc>
          <w:tcPr>
            <w:tcW w:w="1527"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586"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15"/>
          <w:jc w:val="center"/>
        </w:trPr>
        <w:tc>
          <w:tcPr>
            <w:tcW w:w="9418" w:type="dxa"/>
            <w:gridSpan w:val="7"/>
            <w:tcBorders>
              <w:top w:val="single" w:sz="4" w:space="0" w:color="auto"/>
              <w:left w:val="single" w:sz="4" w:space="0" w:color="auto"/>
              <w:bottom w:val="single" w:sz="4" w:space="0" w:color="auto"/>
              <w:right w:val="single" w:sz="4" w:space="0" w:color="auto"/>
            </w:tcBorders>
          </w:tcPr>
          <w:p w:rsidR="00F23532" w:rsidRDefault="003E7485">
            <w:pPr>
              <w:widowControl/>
              <w:spacing w:line="560" w:lineRule="exact"/>
              <w:ind w:firstLineChars="200" w:firstLine="560"/>
              <w:jc w:val="center"/>
              <w:rPr>
                <w:rFonts w:ascii="仿宋" w:eastAsia="仿宋" w:hAnsi="仿宋"/>
                <w:sz w:val="28"/>
                <w:szCs w:val="28"/>
                <w:lang w:val="zh-CN"/>
              </w:rPr>
            </w:pPr>
            <w:r>
              <w:rPr>
                <w:rFonts w:ascii="仿宋" w:eastAsia="仿宋" w:hAnsi="仿宋" w:hint="eastAsia"/>
                <w:sz w:val="28"/>
                <w:szCs w:val="28"/>
                <w:lang w:val="zh-CN"/>
              </w:rPr>
              <w:t>申报单位安全工作简介及申报说明</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01"/>
          <w:jc w:val="center"/>
        </w:trPr>
        <w:tc>
          <w:tcPr>
            <w:tcW w:w="9418" w:type="dxa"/>
            <w:gridSpan w:val="7"/>
            <w:tcBorders>
              <w:top w:val="single" w:sz="4" w:space="0" w:color="auto"/>
              <w:left w:val="single" w:sz="4" w:space="0" w:color="auto"/>
              <w:bottom w:val="single" w:sz="4" w:space="0" w:color="auto"/>
              <w:right w:val="single" w:sz="4" w:space="0" w:color="auto"/>
            </w:tcBorders>
          </w:tcPr>
          <w:p w:rsidR="00F23532" w:rsidRDefault="003E7485">
            <w:pPr>
              <w:widowControl/>
              <w:spacing w:line="560" w:lineRule="exact"/>
              <w:rPr>
                <w:rFonts w:ascii="仿宋" w:eastAsia="仿宋" w:hAnsi="仿宋"/>
                <w:sz w:val="28"/>
                <w:szCs w:val="28"/>
                <w:lang w:val="zh-CN"/>
              </w:rPr>
            </w:pPr>
            <w:r>
              <w:rPr>
                <w:rFonts w:ascii="仿宋" w:eastAsia="仿宋" w:hAnsi="仿宋" w:hint="eastAsia"/>
                <w:sz w:val="28"/>
                <w:szCs w:val="28"/>
                <w:lang w:val="zh-CN"/>
              </w:rPr>
              <w:lastRenderedPageBreak/>
              <w:t>所在单位意见：</w:t>
            </w:r>
          </w:p>
          <w:p w:rsidR="00F23532" w:rsidRDefault="00F23532">
            <w:pPr>
              <w:widowControl/>
              <w:spacing w:line="560" w:lineRule="exact"/>
              <w:rPr>
                <w:rFonts w:ascii="仿宋" w:eastAsia="仿宋" w:hAnsi="仿宋"/>
                <w:sz w:val="28"/>
                <w:szCs w:val="28"/>
                <w:lang w:val="zh-CN"/>
              </w:rPr>
            </w:pPr>
          </w:p>
          <w:p w:rsidR="00F23532" w:rsidRDefault="00F23532">
            <w:pPr>
              <w:widowControl/>
              <w:spacing w:line="560" w:lineRule="exact"/>
              <w:rPr>
                <w:rFonts w:ascii="仿宋" w:eastAsia="仿宋" w:hAnsi="仿宋"/>
                <w:sz w:val="28"/>
                <w:szCs w:val="28"/>
                <w:lang w:val="zh-CN"/>
              </w:rPr>
            </w:pPr>
          </w:p>
          <w:p w:rsidR="00F23532" w:rsidRDefault="00F23532">
            <w:pPr>
              <w:widowControl/>
              <w:spacing w:line="560" w:lineRule="exact"/>
              <w:rPr>
                <w:rFonts w:ascii="仿宋" w:eastAsia="仿宋" w:hAnsi="仿宋"/>
                <w:sz w:val="28"/>
                <w:szCs w:val="28"/>
                <w:lang w:val="zh-CN"/>
              </w:rPr>
            </w:pPr>
          </w:p>
          <w:p w:rsidR="00F23532" w:rsidRDefault="003E7485">
            <w:pPr>
              <w:widowControl/>
              <w:spacing w:line="560" w:lineRule="exact"/>
              <w:rPr>
                <w:rFonts w:ascii="仿宋" w:eastAsia="仿宋" w:hAnsi="仿宋"/>
                <w:sz w:val="28"/>
                <w:szCs w:val="28"/>
              </w:rPr>
            </w:pPr>
            <w:r>
              <w:rPr>
                <w:rFonts w:ascii="仿宋" w:eastAsia="仿宋" w:hAnsi="仿宋"/>
                <w:sz w:val="28"/>
                <w:szCs w:val="28"/>
              </w:rPr>
              <w:t xml:space="preserve">                                法定代表人（签名）：</w:t>
            </w:r>
          </w:p>
          <w:p w:rsidR="00F23532" w:rsidRDefault="003E7485">
            <w:pPr>
              <w:widowControl/>
              <w:spacing w:line="560" w:lineRule="exact"/>
              <w:rPr>
                <w:rFonts w:ascii="仿宋" w:eastAsia="仿宋" w:hAnsi="仿宋"/>
                <w:sz w:val="28"/>
                <w:szCs w:val="28"/>
              </w:rPr>
            </w:pPr>
            <w:r>
              <w:rPr>
                <w:rFonts w:ascii="仿宋" w:eastAsia="仿宋" w:hAnsi="仿宋"/>
                <w:sz w:val="28"/>
                <w:szCs w:val="28"/>
              </w:rPr>
              <w:t xml:space="preserve">                                单位（公章）：</w:t>
            </w:r>
          </w:p>
          <w:p w:rsidR="00F23532" w:rsidRDefault="003E7485">
            <w:pPr>
              <w:widowControl/>
              <w:spacing w:line="560" w:lineRule="exact"/>
              <w:rPr>
                <w:rFonts w:ascii="仿宋" w:eastAsia="仿宋" w:hAnsi="仿宋"/>
                <w:sz w:val="28"/>
                <w:szCs w:val="28"/>
              </w:rPr>
            </w:pPr>
            <w:r>
              <w:rPr>
                <w:rFonts w:ascii="仿宋" w:eastAsia="仿宋" w:hAnsi="仿宋"/>
                <w:sz w:val="28"/>
                <w:szCs w:val="28"/>
              </w:rPr>
              <w:t xml:space="preserve">                                                  年     月    日 </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02"/>
          <w:jc w:val="center"/>
        </w:trPr>
        <w:tc>
          <w:tcPr>
            <w:tcW w:w="9418" w:type="dxa"/>
            <w:gridSpan w:val="7"/>
            <w:tcBorders>
              <w:top w:val="single" w:sz="4" w:space="0" w:color="auto"/>
              <w:left w:val="single" w:sz="4" w:space="0" w:color="auto"/>
              <w:bottom w:val="single" w:sz="4" w:space="0" w:color="auto"/>
              <w:right w:val="single" w:sz="4" w:space="0" w:color="auto"/>
            </w:tcBorders>
            <w:vAlign w:val="center"/>
          </w:tcPr>
          <w:p w:rsidR="00F23532" w:rsidRDefault="003E7485">
            <w:pPr>
              <w:spacing w:line="400" w:lineRule="exact"/>
              <w:jc w:val="left"/>
              <w:rPr>
                <w:rFonts w:ascii="仿宋" w:eastAsia="仿宋" w:hAnsi="仿宋"/>
                <w:sz w:val="28"/>
                <w:szCs w:val="28"/>
              </w:rPr>
            </w:pPr>
            <w:r>
              <w:rPr>
                <w:rFonts w:ascii="仿宋" w:eastAsia="仿宋" w:hAnsi="仿宋" w:hint="eastAsia"/>
                <w:sz w:val="28"/>
                <w:szCs w:val="28"/>
              </w:rPr>
              <w:t>推荐单位意见：</w:t>
            </w:r>
          </w:p>
          <w:p w:rsidR="00F23532" w:rsidRDefault="00F23532">
            <w:pPr>
              <w:widowControl/>
              <w:spacing w:line="560" w:lineRule="exact"/>
              <w:rPr>
                <w:rFonts w:ascii="仿宋" w:eastAsia="仿宋" w:hAnsi="仿宋"/>
                <w:sz w:val="28"/>
                <w:szCs w:val="28"/>
                <w:lang w:val="zh-CN"/>
              </w:rPr>
            </w:pPr>
          </w:p>
          <w:p w:rsidR="00F23532" w:rsidRDefault="003E7485">
            <w:pPr>
              <w:rPr>
                <w:rFonts w:ascii="仿宋" w:eastAsia="仿宋" w:hAnsi="仿宋"/>
                <w:sz w:val="28"/>
                <w:szCs w:val="28"/>
              </w:rPr>
            </w:pPr>
            <w:r>
              <w:rPr>
                <w:rFonts w:ascii="仿宋" w:eastAsia="仿宋" w:hAnsi="仿宋"/>
                <w:sz w:val="28"/>
                <w:szCs w:val="28"/>
              </w:rPr>
              <w:t xml:space="preserve">             申报企业业绩属实，申报材料内容无弄虚作假。                     </w:t>
            </w:r>
          </w:p>
          <w:p w:rsidR="00F23532" w:rsidRDefault="00F23532">
            <w:pPr>
              <w:rPr>
                <w:rFonts w:ascii="仿宋" w:eastAsia="仿宋" w:hAnsi="仿宋"/>
                <w:sz w:val="28"/>
                <w:szCs w:val="28"/>
              </w:rPr>
            </w:pPr>
          </w:p>
          <w:p w:rsidR="00F23532" w:rsidRDefault="003E7485">
            <w:pPr>
              <w:widowControl/>
              <w:spacing w:line="560" w:lineRule="exact"/>
              <w:rPr>
                <w:rFonts w:ascii="仿宋" w:eastAsia="仿宋" w:hAnsi="仿宋"/>
                <w:sz w:val="28"/>
                <w:szCs w:val="28"/>
              </w:rPr>
            </w:pPr>
            <w:r>
              <w:rPr>
                <w:rFonts w:ascii="仿宋" w:eastAsia="仿宋" w:hAnsi="仿宋"/>
                <w:sz w:val="28"/>
                <w:szCs w:val="28"/>
              </w:rPr>
              <w:t xml:space="preserve">                                 签  章：</w:t>
            </w:r>
          </w:p>
          <w:p w:rsidR="00F23532" w:rsidRDefault="003E7485">
            <w:pPr>
              <w:widowControl/>
              <w:spacing w:line="560" w:lineRule="exact"/>
              <w:ind w:firstLineChars="200" w:firstLine="560"/>
              <w:jc w:val="center"/>
              <w:rPr>
                <w:rFonts w:ascii="仿宋" w:eastAsia="仿宋" w:hAnsi="仿宋"/>
                <w:sz w:val="28"/>
                <w:szCs w:val="28"/>
                <w:lang w:val="zh-CN"/>
              </w:rPr>
            </w:pPr>
            <w:r>
              <w:rPr>
                <w:rFonts w:ascii="仿宋" w:eastAsia="仿宋" w:hAnsi="仿宋"/>
                <w:sz w:val="28"/>
                <w:szCs w:val="28"/>
              </w:rPr>
              <w:t xml:space="preserve">                                             年     月    日               </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60"/>
          <w:jc w:val="center"/>
        </w:trPr>
        <w:tc>
          <w:tcPr>
            <w:tcW w:w="9418" w:type="dxa"/>
            <w:gridSpan w:val="7"/>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rPr>
                <w:rFonts w:ascii="仿宋" w:eastAsia="仿宋" w:hAnsi="仿宋"/>
                <w:sz w:val="28"/>
                <w:szCs w:val="28"/>
                <w:lang w:val="zh-CN"/>
              </w:rPr>
            </w:pPr>
            <w:r>
              <w:rPr>
                <w:rFonts w:ascii="仿宋" w:eastAsia="仿宋" w:hAnsi="仿宋" w:hint="eastAsia"/>
                <w:sz w:val="28"/>
                <w:szCs w:val="28"/>
                <w:lang w:val="zh-CN"/>
              </w:rPr>
              <w:t>评审意见：</w:t>
            </w:r>
          </w:p>
          <w:p w:rsidR="00F23532" w:rsidRDefault="00F23532">
            <w:pPr>
              <w:widowControl/>
              <w:spacing w:line="560" w:lineRule="exact"/>
              <w:ind w:firstLineChars="200" w:firstLine="560"/>
              <w:jc w:val="center"/>
              <w:rPr>
                <w:rFonts w:ascii="仿宋" w:eastAsia="仿宋" w:hAnsi="仿宋"/>
                <w:sz w:val="28"/>
                <w:szCs w:val="28"/>
                <w:lang w:val="zh-CN"/>
              </w:rPr>
            </w:pPr>
          </w:p>
          <w:p w:rsidR="00F23532" w:rsidRDefault="00F23532">
            <w:pPr>
              <w:widowControl/>
              <w:spacing w:line="560" w:lineRule="exact"/>
              <w:ind w:firstLineChars="1700" w:firstLine="4760"/>
              <w:rPr>
                <w:rFonts w:ascii="仿宋" w:eastAsia="仿宋" w:hAnsi="仿宋"/>
                <w:sz w:val="28"/>
                <w:szCs w:val="28"/>
              </w:rPr>
            </w:pPr>
          </w:p>
          <w:p w:rsidR="00F23532" w:rsidRDefault="003E7485">
            <w:pPr>
              <w:widowControl/>
              <w:spacing w:line="560" w:lineRule="exact"/>
              <w:ind w:firstLineChars="1700" w:firstLine="4760"/>
              <w:rPr>
                <w:rFonts w:ascii="仿宋" w:eastAsia="仿宋" w:hAnsi="仿宋"/>
                <w:sz w:val="28"/>
                <w:szCs w:val="28"/>
              </w:rPr>
            </w:pPr>
            <w:r>
              <w:rPr>
                <w:rFonts w:ascii="仿宋" w:eastAsia="仿宋" w:hAnsi="仿宋" w:hint="eastAsia"/>
                <w:sz w:val="28"/>
                <w:szCs w:val="28"/>
              </w:rPr>
              <w:t>签章：</w:t>
            </w:r>
          </w:p>
          <w:p w:rsidR="00F23532" w:rsidRDefault="003E7485">
            <w:pPr>
              <w:widowControl/>
              <w:spacing w:line="560" w:lineRule="exact"/>
              <w:ind w:firstLineChars="200" w:firstLine="560"/>
              <w:jc w:val="center"/>
              <w:rPr>
                <w:rFonts w:ascii="仿宋" w:eastAsia="仿宋" w:hAnsi="仿宋"/>
                <w:sz w:val="28"/>
                <w:szCs w:val="28"/>
                <w:lang w:val="zh-CN"/>
              </w:rPr>
            </w:pPr>
            <w:r>
              <w:rPr>
                <w:rFonts w:ascii="仿宋" w:eastAsia="仿宋" w:hAnsi="仿宋"/>
                <w:sz w:val="28"/>
                <w:szCs w:val="28"/>
              </w:rPr>
              <w:t xml:space="preserve">                                             年     月    日</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698"/>
          <w:jc w:val="center"/>
        </w:trPr>
        <w:tc>
          <w:tcPr>
            <w:tcW w:w="9418" w:type="dxa"/>
            <w:gridSpan w:val="7"/>
            <w:tcBorders>
              <w:top w:val="single" w:sz="4" w:space="0" w:color="auto"/>
              <w:left w:val="single" w:sz="4" w:space="0" w:color="auto"/>
              <w:bottom w:val="single" w:sz="4" w:space="0" w:color="auto"/>
              <w:right w:val="single" w:sz="4" w:space="0" w:color="auto"/>
            </w:tcBorders>
          </w:tcPr>
          <w:p w:rsidR="00F23532" w:rsidRDefault="003E7485">
            <w:pPr>
              <w:widowControl/>
              <w:pBdr>
                <w:top w:val="none" w:sz="0" w:space="1" w:color="auto"/>
                <w:left w:val="none" w:sz="0" w:space="4" w:color="auto"/>
                <w:bottom w:val="none" w:sz="0" w:space="1" w:color="auto"/>
                <w:right w:val="none" w:sz="0" w:space="4" w:color="auto"/>
              </w:pBdr>
              <w:tabs>
                <w:tab w:val="center" w:pos="4153"/>
                <w:tab w:val="right" w:pos="8306"/>
              </w:tabs>
              <w:snapToGrid w:val="0"/>
              <w:spacing w:line="560" w:lineRule="exact"/>
              <w:rPr>
                <w:rFonts w:ascii="仿宋" w:eastAsia="仿宋" w:hAnsi="仿宋"/>
                <w:sz w:val="28"/>
                <w:szCs w:val="28"/>
              </w:rPr>
            </w:pPr>
            <w:r>
              <w:rPr>
                <w:rFonts w:ascii="仿宋" w:eastAsia="仿宋" w:hAnsi="仿宋" w:hint="eastAsia"/>
                <w:sz w:val="28"/>
                <w:szCs w:val="28"/>
              </w:rPr>
              <w:t>备注：</w:t>
            </w:r>
          </w:p>
          <w:p w:rsidR="00F23532" w:rsidRDefault="00F23532">
            <w:pPr>
              <w:widowControl/>
              <w:pBdr>
                <w:top w:val="none" w:sz="0" w:space="1" w:color="auto"/>
                <w:left w:val="none" w:sz="0" w:space="4" w:color="auto"/>
                <w:bottom w:val="none" w:sz="0" w:space="1" w:color="auto"/>
                <w:right w:val="none" w:sz="0" w:space="4" w:color="auto"/>
              </w:pBdr>
              <w:tabs>
                <w:tab w:val="center" w:pos="4153"/>
                <w:tab w:val="right" w:pos="8306"/>
              </w:tabs>
              <w:snapToGrid w:val="0"/>
              <w:spacing w:line="560" w:lineRule="exact"/>
              <w:rPr>
                <w:rFonts w:ascii="仿宋" w:eastAsia="仿宋" w:hAnsi="仿宋"/>
                <w:sz w:val="28"/>
                <w:szCs w:val="28"/>
              </w:rPr>
            </w:pPr>
          </w:p>
        </w:tc>
      </w:tr>
    </w:tbl>
    <w:p w:rsidR="00F23532" w:rsidRDefault="003E7485">
      <w:pPr>
        <w:widowControl/>
        <w:spacing w:line="560" w:lineRule="exact"/>
        <w:rPr>
          <w:rFonts w:asciiTheme="majorEastAsia" w:eastAsiaTheme="majorEastAsia" w:hAnsiTheme="majorEastAsia" w:cs="黑体"/>
          <w:b/>
          <w:bCs/>
          <w:sz w:val="36"/>
          <w:szCs w:val="36"/>
        </w:rPr>
      </w:pPr>
      <w:r>
        <w:rPr>
          <w:rFonts w:asciiTheme="majorEastAsia" w:eastAsiaTheme="majorEastAsia" w:hAnsiTheme="majorEastAsia" w:cs="黑体" w:hint="eastAsia"/>
          <w:b/>
          <w:bCs/>
          <w:sz w:val="36"/>
          <w:szCs w:val="36"/>
          <w:shd w:val="clear" w:color="auto" w:fill="FFFFFF"/>
        </w:rPr>
        <w:lastRenderedPageBreak/>
        <w:t>2025年</w:t>
      </w:r>
      <w:r w:rsidR="008F72CD">
        <w:rPr>
          <w:rFonts w:asciiTheme="majorEastAsia" w:eastAsiaTheme="majorEastAsia" w:hAnsiTheme="majorEastAsia" w:cs="Arial" w:hint="eastAsia"/>
          <w:b/>
          <w:bCs/>
          <w:kern w:val="0"/>
          <w:sz w:val="36"/>
          <w:szCs w:val="36"/>
          <w:shd w:val="clear" w:color="auto" w:fill="FFFFFF"/>
        </w:rPr>
        <w:t>建设建材系统</w:t>
      </w:r>
      <w:r>
        <w:rPr>
          <w:rFonts w:asciiTheme="majorEastAsia" w:eastAsiaTheme="majorEastAsia" w:hAnsiTheme="majorEastAsia" w:cs="黑体" w:hint="eastAsia"/>
          <w:b/>
          <w:bCs/>
          <w:sz w:val="36"/>
          <w:szCs w:val="36"/>
          <w:shd w:val="clear" w:color="auto" w:fill="FFFFFF"/>
        </w:rPr>
        <w:t>“鲁安杯”群众性安全生产竞赛暨“五赛一创”劳动竞赛活动“优胜项目部”</w:t>
      </w:r>
      <w:r>
        <w:rPr>
          <w:rFonts w:asciiTheme="majorEastAsia" w:eastAsiaTheme="majorEastAsia" w:hAnsiTheme="majorEastAsia" w:cs="黑体" w:hint="eastAsia"/>
          <w:b/>
          <w:bCs/>
          <w:sz w:val="36"/>
          <w:szCs w:val="36"/>
        </w:rPr>
        <w:t>申报表</w:t>
      </w:r>
    </w:p>
    <w:p w:rsidR="00F23532" w:rsidRDefault="00F23532">
      <w:pPr>
        <w:widowControl/>
        <w:spacing w:line="560" w:lineRule="exact"/>
        <w:jc w:val="center"/>
        <w:rPr>
          <w:rFonts w:asciiTheme="majorEastAsia" w:eastAsiaTheme="majorEastAsia" w:hAnsiTheme="majorEastAsia" w:cs="黑体"/>
          <w:sz w:val="36"/>
          <w:szCs w:val="36"/>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506"/>
        <w:gridCol w:w="1417"/>
        <w:gridCol w:w="678"/>
        <w:gridCol w:w="740"/>
        <w:gridCol w:w="1632"/>
        <w:gridCol w:w="2481"/>
      </w:tblGrid>
      <w:tr w:rsidR="00F23532">
        <w:trPr>
          <w:trHeight w:val="613"/>
          <w:jc w:val="center"/>
        </w:trPr>
        <w:tc>
          <w:tcPr>
            <w:tcW w:w="1964" w:type="dxa"/>
            <w:vAlign w:val="center"/>
          </w:tcPr>
          <w:p w:rsidR="00F23532" w:rsidRDefault="003E7485">
            <w:pPr>
              <w:widowControl/>
              <w:spacing w:line="560" w:lineRule="exact"/>
              <w:jc w:val="center"/>
              <w:rPr>
                <w:rFonts w:ascii="仿宋" w:eastAsia="仿宋" w:hAnsi="仿宋"/>
                <w:sz w:val="28"/>
                <w:szCs w:val="28"/>
              </w:rPr>
            </w:pPr>
            <w:r>
              <w:rPr>
                <w:rFonts w:ascii="仿宋" w:eastAsia="仿宋" w:hAnsi="仿宋" w:hint="eastAsia"/>
                <w:sz w:val="28"/>
                <w:szCs w:val="28"/>
              </w:rPr>
              <w:t>单位名称</w:t>
            </w:r>
          </w:p>
        </w:tc>
        <w:tc>
          <w:tcPr>
            <w:tcW w:w="7454" w:type="dxa"/>
            <w:gridSpan w:val="6"/>
            <w:vAlign w:val="center"/>
          </w:tcPr>
          <w:p w:rsidR="00F23532" w:rsidRDefault="00F23532">
            <w:pPr>
              <w:spacing w:line="560" w:lineRule="exact"/>
              <w:ind w:firstLineChars="400" w:firstLine="1120"/>
              <w:rPr>
                <w:rFonts w:ascii="仿宋" w:eastAsia="仿宋" w:hAnsi="仿宋"/>
                <w:sz w:val="28"/>
                <w:szCs w:val="28"/>
                <w:lang w:val="zh-CN"/>
              </w:rPr>
            </w:pPr>
          </w:p>
        </w:tc>
      </w:tr>
      <w:tr w:rsidR="00F23532">
        <w:trPr>
          <w:trHeight w:val="613"/>
          <w:jc w:val="center"/>
        </w:trPr>
        <w:tc>
          <w:tcPr>
            <w:tcW w:w="1964" w:type="dxa"/>
            <w:vAlign w:val="center"/>
          </w:tcPr>
          <w:p w:rsidR="00F23532" w:rsidRDefault="003E7485">
            <w:pPr>
              <w:widowControl/>
              <w:spacing w:line="560" w:lineRule="exact"/>
              <w:jc w:val="center"/>
              <w:rPr>
                <w:rFonts w:ascii="仿宋" w:eastAsia="仿宋" w:hAnsi="仿宋"/>
                <w:sz w:val="28"/>
                <w:szCs w:val="28"/>
              </w:rPr>
            </w:pPr>
            <w:r>
              <w:rPr>
                <w:rFonts w:ascii="仿宋" w:eastAsia="仿宋" w:hAnsi="仿宋" w:hint="eastAsia"/>
                <w:sz w:val="28"/>
                <w:szCs w:val="28"/>
              </w:rPr>
              <w:t>项目部</w:t>
            </w:r>
            <w:r>
              <w:rPr>
                <w:rFonts w:ascii="仿宋" w:eastAsia="仿宋" w:hAnsi="仿宋" w:hint="eastAsia"/>
                <w:sz w:val="28"/>
                <w:szCs w:val="28"/>
                <w:lang w:val="zh-CN"/>
              </w:rPr>
              <w:t>名称</w:t>
            </w:r>
          </w:p>
        </w:tc>
        <w:tc>
          <w:tcPr>
            <w:tcW w:w="7454" w:type="dxa"/>
            <w:gridSpan w:val="6"/>
            <w:vAlign w:val="center"/>
          </w:tcPr>
          <w:p w:rsidR="00F23532" w:rsidRDefault="00F23532">
            <w:pPr>
              <w:spacing w:line="560" w:lineRule="exact"/>
              <w:ind w:firstLineChars="400" w:firstLine="1120"/>
              <w:rPr>
                <w:rFonts w:ascii="仿宋" w:eastAsia="仿宋" w:hAnsi="仿宋"/>
                <w:sz w:val="28"/>
                <w:szCs w:val="28"/>
                <w:lang w:val="zh-CN"/>
              </w:rPr>
            </w:pPr>
          </w:p>
        </w:tc>
      </w:tr>
      <w:tr w:rsidR="00F23532">
        <w:trPr>
          <w:trHeight w:val="567"/>
          <w:jc w:val="center"/>
        </w:trPr>
        <w:tc>
          <w:tcPr>
            <w:tcW w:w="1964" w:type="dxa"/>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项目地址</w:t>
            </w:r>
          </w:p>
        </w:tc>
        <w:tc>
          <w:tcPr>
            <w:tcW w:w="2601" w:type="dxa"/>
            <w:gridSpan w:val="3"/>
          </w:tcPr>
          <w:p w:rsidR="00F23532" w:rsidRDefault="00F23532">
            <w:pPr>
              <w:widowControl/>
              <w:spacing w:line="560" w:lineRule="exact"/>
              <w:jc w:val="center"/>
              <w:rPr>
                <w:rFonts w:ascii="仿宋" w:eastAsia="仿宋" w:hAnsi="仿宋"/>
                <w:sz w:val="28"/>
                <w:szCs w:val="28"/>
                <w:lang w:val="zh-CN"/>
              </w:rPr>
            </w:pPr>
          </w:p>
        </w:tc>
        <w:tc>
          <w:tcPr>
            <w:tcW w:w="2372" w:type="dxa"/>
            <w:gridSpan w:val="2"/>
            <w:tcBorders>
              <w:right w:val="single" w:sz="4" w:space="0" w:color="auto"/>
            </w:tcBorders>
          </w:tcPr>
          <w:p w:rsidR="00F23532" w:rsidRDefault="003E7485">
            <w:pPr>
              <w:widowControl/>
              <w:spacing w:line="560" w:lineRule="exact"/>
              <w:ind w:firstLineChars="150" w:firstLine="420"/>
              <w:rPr>
                <w:rFonts w:ascii="仿宋" w:eastAsia="仿宋" w:hAnsi="仿宋"/>
                <w:sz w:val="28"/>
                <w:szCs w:val="28"/>
                <w:lang w:val="zh-CN"/>
              </w:rPr>
            </w:pPr>
            <w:r>
              <w:rPr>
                <w:rFonts w:ascii="仿宋" w:eastAsia="仿宋" w:hAnsi="仿宋" w:hint="eastAsia"/>
                <w:sz w:val="28"/>
                <w:szCs w:val="28"/>
                <w:lang w:val="zh-CN"/>
              </w:rPr>
              <w:t>项目联系人</w:t>
            </w:r>
          </w:p>
        </w:tc>
        <w:tc>
          <w:tcPr>
            <w:tcW w:w="2481" w:type="dxa"/>
            <w:tcBorders>
              <w:left w:val="single" w:sz="4" w:space="0" w:color="auto"/>
            </w:tcBorders>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rPr>
          <w:trHeight w:val="567"/>
          <w:jc w:val="center"/>
        </w:trPr>
        <w:tc>
          <w:tcPr>
            <w:tcW w:w="1964" w:type="dxa"/>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联系电话</w:t>
            </w:r>
          </w:p>
        </w:tc>
        <w:tc>
          <w:tcPr>
            <w:tcW w:w="2601" w:type="dxa"/>
            <w:gridSpan w:val="3"/>
          </w:tcPr>
          <w:p w:rsidR="00F23532" w:rsidRDefault="00F23532">
            <w:pPr>
              <w:widowControl/>
              <w:spacing w:line="560" w:lineRule="exact"/>
              <w:jc w:val="center"/>
              <w:rPr>
                <w:rFonts w:ascii="仿宋" w:eastAsia="仿宋" w:hAnsi="仿宋"/>
                <w:sz w:val="28"/>
                <w:szCs w:val="28"/>
                <w:lang w:val="zh-CN"/>
              </w:rPr>
            </w:pPr>
          </w:p>
        </w:tc>
        <w:tc>
          <w:tcPr>
            <w:tcW w:w="2372" w:type="dxa"/>
            <w:gridSpan w:val="2"/>
            <w:tcBorders>
              <w:right w:val="single" w:sz="4" w:space="0" w:color="auto"/>
            </w:tcBorders>
          </w:tcPr>
          <w:p w:rsidR="00F23532" w:rsidRDefault="003E7485">
            <w:pPr>
              <w:widowControl/>
              <w:spacing w:line="560" w:lineRule="exact"/>
              <w:ind w:firstLineChars="300" w:firstLine="840"/>
              <w:rPr>
                <w:rFonts w:ascii="仿宋" w:eastAsia="仿宋" w:hAnsi="仿宋"/>
                <w:sz w:val="28"/>
                <w:szCs w:val="28"/>
                <w:lang w:val="zh-CN"/>
              </w:rPr>
            </w:pPr>
            <w:r>
              <w:rPr>
                <w:rFonts w:ascii="仿宋" w:eastAsia="仿宋" w:hAnsi="仿宋" w:hint="eastAsia"/>
                <w:sz w:val="28"/>
                <w:szCs w:val="28"/>
                <w:lang w:val="zh-CN"/>
              </w:rPr>
              <w:t>邮</w:t>
            </w:r>
            <w:r>
              <w:rPr>
                <w:rFonts w:ascii="仿宋" w:eastAsia="仿宋" w:hAnsi="仿宋" w:hint="eastAsia"/>
                <w:sz w:val="28"/>
                <w:szCs w:val="28"/>
              </w:rPr>
              <w:t xml:space="preserve"> </w:t>
            </w:r>
            <w:r>
              <w:rPr>
                <w:rFonts w:ascii="仿宋" w:eastAsia="仿宋" w:hAnsi="仿宋" w:hint="eastAsia"/>
                <w:sz w:val="28"/>
                <w:szCs w:val="28"/>
                <w:lang w:val="zh-CN"/>
              </w:rPr>
              <w:t>编</w:t>
            </w:r>
          </w:p>
        </w:tc>
        <w:tc>
          <w:tcPr>
            <w:tcW w:w="2481" w:type="dxa"/>
            <w:tcBorders>
              <w:left w:val="single" w:sz="4" w:space="0" w:color="auto"/>
            </w:tcBorders>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14"/>
          <w:jc w:val="center"/>
        </w:trPr>
        <w:tc>
          <w:tcPr>
            <w:tcW w:w="941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23532" w:rsidRDefault="003E7485">
            <w:pPr>
              <w:widowControl/>
              <w:spacing w:line="560" w:lineRule="exact"/>
              <w:ind w:firstLineChars="1100" w:firstLine="3080"/>
              <w:jc w:val="left"/>
              <w:rPr>
                <w:rFonts w:ascii="仿宋" w:eastAsia="仿宋" w:hAnsi="仿宋"/>
                <w:sz w:val="28"/>
                <w:szCs w:val="28"/>
                <w:lang w:val="zh-CN"/>
              </w:rPr>
            </w:pPr>
            <w:r>
              <w:rPr>
                <w:rFonts w:ascii="仿宋" w:eastAsia="仿宋" w:hAnsi="仿宋" w:hint="eastAsia"/>
                <w:sz w:val="28"/>
                <w:szCs w:val="28"/>
                <w:lang w:val="zh-CN"/>
              </w:rPr>
              <w:t>劳动竞赛成绩</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54"/>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劳动竞赛内容</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竞赛分数</w:t>
            </w: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rPr>
            </w:pPr>
            <w:r>
              <w:rPr>
                <w:rFonts w:ascii="仿宋" w:eastAsia="仿宋" w:hAnsi="仿宋" w:hint="eastAsia"/>
                <w:sz w:val="28"/>
                <w:szCs w:val="28"/>
              </w:rPr>
              <w:t>权重系数</w:t>
            </w:r>
          </w:p>
        </w:tc>
        <w:tc>
          <w:tcPr>
            <w:tcW w:w="1632" w:type="dxa"/>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rPr>
            </w:pPr>
            <w:r>
              <w:rPr>
                <w:rFonts w:ascii="仿宋" w:eastAsia="仿宋" w:hAnsi="仿宋" w:hint="eastAsia"/>
                <w:sz w:val="28"/>
                <w:szCs w:val="28"/>
              </w:rPr>
              <w:t>加权得分</w:t>
            </w:r>
          </w:p>
        </w:tc>
        <w:tc>
          <w:tcPr>
            <w:tcW w:w="2481" w:type="dxa"/>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rPr>
            </w:pPr>
            <w:r>
              <w:rPr>
                <w:rFonts w:ascii="仿宋" w:eastAsia="仿宋" w:hAnsi="仿宋" w:hint="eastAsia"/>
                <w:sz w:val="28"/>
                <w:szCs w:val="28"/>
              </w:rPr>
              <w:t>省市复查验收得分</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安全制度管理</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ind w:firstLineChars="200" w:firstLine="560"/>
              <w:rPr>
                <w:rFonts w:ascii="仿宋" w:eastAsia="仿宋" w:hAnsi="仿宋"/>
                <w:sz w:val="28"/>
                <w:szCs w:val="28"/>
              </w:rPr>
            </w:pPr>
            <w:r>
              <w:rPr>
                <w:rFonts w:ascii="仿宋" w:eastAsia="仿宋" w:hAnsi="仿宋"/>
                <w:sz w:val="28"/>
                <w:szCs w:val="28"/>
                <w:lang w:val="zh-CN"/>
              </w:rPr>
              <w:t>0.</w:t>
            </w:r>
            <w:r>
              <w:rPr>
                <w:rFonts w:ascii="仿宋" w:eastAsia="仿宋" w:hAnsi="仿宋" w:hint="eastAsia"/>
                <w:sz w:val="28"/>
                <w:szCs w:val="28"/>
              </w:rPr>
              <w:t>2</w:t>
            </w:r>
          </w:p>
        </w:tc>
        <w:tc>
          <w:tcPr>
            <w:tcW w:w="1632"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481"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4"/>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安全技术管理</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ind w:firstLineChars="200" w:firstLine="560"/>
              <w:rPr>
                <w:rFonts w:ascii="仿宋" w:eastAsia="仿宋" w:hAnsi="仿宋"/>
                <w:sz w:val="28"/>
                <w:szCs w:val="28"/>
                <w:lang w:val="zh-CN"/>
              </w:rPr>
            </w:pPr>
            <w:r>
              <w:rPr>
                <w:rFonts w:ascii="仿宋" w:eastAsia="仿宋" w:hAnsi="仿宋"/>
                <w:sz w:val="28"/>
                <w:szCs w:val="28"/>
                <w:lang w:val="zh-CN"/>
              </w:rPr>
              <w:t>0.</w:t>
            </w:r>
            <w:r>
              <w:rPr>
                <w:rFonts w:ascii="仿宋" w:eastAsia="仿宋" w:hAnsi="仿宋" w:hint="eastAsia"/>
                <w:sz w:val="28"/>
                <w:szCs w:val="28"/>
              </w:rPr>
              <w:t>2</w:t>
            </w:r>
          </w:p>
        </w:tc>
        <w:tc>
          <w:tcPr>
            <w:tcW w:w="1632"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481"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0"/>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设备和设施管理</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ind w:firstLineChars="200" w:firstLine="560"/>
              <w:rPr>
                <w:rFonts w:ascii="仿宋" w:eastAsia="仿宋" w:hAnsi="仿宋"/>
                <w:sz w:val="28"/>
                <w:szCs w:val="28"/>
                <w:lang w:val="zh-CN"/>
              </w:rPr>
            </w:pPr>
            <w:r>
              <w:rPr>
                <w:rFonts w:ascii="仿宋" w:eastAsia="仿宋" w:hAnsi="仿宋"/>
                <w:sz w:val="28"/>
                <w:szCs w:val="28"/>
                <w:lang w:val="zh-CN"/>
              </w:rPr>
              <w:t>0.1</w:t>
            </w:r>
          </w:p>
        </w:tc>
        <w:tc>
          <w:tcPr>
            <w:tcW w:w="1632"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481"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0"/>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rPr>
              <w:t>员工安全</w:t>
            </w:r>
            <w:r>
              <w:rPr>
                <w:rFonts w:ascii="仿宋" w:eastAsia="仿宋" w:hAnsi="仿宋" w:hint="eastAsia"/>
                <w:sz w:val="28"/>
                <w:szCs w:val="28"/>
                <w:lang w:val="zh-CN"/>
              </w:rPr>
              <w:t>行为</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ind w:firstLineChars="200" w:firstLine="560"/>
              <w:rPr>
                <w:rFonts w:ascii="仿宋" w:eastAsia="仿宋" w:hAnsi="仿宋"/>
                <w:sz w:val="28"/>
                <w:szCs w:val="28"/>
              </w:rPr>
            </w:pPr>
            <w:r>
              <w:rPr>
                <w:rFonts w:ascii="仿宋" w:eastAsia="仿宋" w:hAnsi="仿宋"/>
                <w:sz w:val="28"/>
                <w:szCs w:val="28"/>
                <w:lang w:val="zh-CN"/>
              </w:rPr>
              <w:t>0.</w:t>
            </w:r>
            <w:r>
              <w:rPr>
                <w:rFonts w:ascii="仿宋" w:eastAsia="仿宋" w:hAnsi="仿宋" w:hint="eastAsia"/>
                <w:sz w:val="28"/>
                <w:szCs w:val="28"/>
              </w:rPr>
              <w:t>2</w:t>
            </w:r>
          </w:p>
        </w:tc>
        <w:tc>
          <w:tcPr>
            <w:tcW w:w="1632"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481"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8"/>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施工现场安全管理</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3E7485">
            <w:pPr>
              <w:widowControl/>
              <w:spacing w:line="560" w:lineRule="exact"/>
              <w:ind w:firstLineChars="200" w:firstLine="560"/>
              <w:rPr>
                <w:rFonts w:ascii="仿宋" w:eastAsia="仿宋" w:hAnsi="仿宋"/>
                <w:sz w:val="28"/>
                <w:szCs w:val="28"/>
                <w:lang w:val="zh-CN"/>
              </w:rPr>
            </w:pPr>
            <w:r>
              <w:rPr>
                <w:rFonts w:ascii="仿宋" w:eastAsia="仿宋" w:hAnsi="仿宋"/>
                <w:sz w:val="28"/>
                <w:szCs w:val="28"/>
                <w:lang w:val="zh-CN"/>
              </w:rPr>
              <w:t>0.</w:t>
            </w:r>
            <w:r>
              <w:rPr>
                <w:rFonts w:ascii="仿宋" w:eastAsia="仿宋" w:hAnsi="仿宋" w:hint="eastAsia"/>
                <w:sz w:val="28"/>
                <w:szCs w:val="28"/>
              </w:rPr>
              <w:t>3</w:t>
            </w:r>
          </w:p>
        </w:tc>
        <w:tc>
          <w:tcPr>
            <w:tcW w:w="1632"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481"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8"/>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rPr>
            </w:pPr>
            <w:r>
              <w:rPr>
                <w:rFonts w:ascii="仿宋" w:eastAsia="仿宋" w:hAnsi="仿宋" w:hint="eastAsia"/>
                <w:sz w:val="28"/>
                <w:szCs w:val="28"/>
              </w:rPr>
              <w:t>加分项</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rPr>
                <w:rFonts w:ascii="仿宋" w:eastAsia="仿宋" w:hAnsi="仿宋"/>
                <w:sz w:val="28"/>
                <w:szCs w:val="28"/>
                <w:lang w:val="zh-CN"/>
              </w:rPr>
            </w:pPr>
          </w:p>
        </w:tc>
        <w:tc>
          <w:tcPr>
            <w:tcW w:w="1632"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481"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18"/>
          <w:jc w:val="center"/>
        </w:trPr>
        <w:tc>
          <w:tcPr>
            <w:tcW w:w="2470" w:type="dxa"/>
            <w:gridSpan w:val="2"/>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汇总比赛分数</w:t>
            </w:r>
          </w:p>
        </w:tc>
        <w:tc>
          <w:tcPr>
            <w:tcW w:w="1417" w:type="dxa"/>
            <w:tcBorders>
              <w:top w:val="single" w:sz="4" w:space="0" w:color="auto"/>
              <w:left w:val="single" w:sz="4" w:space="0" w:color="auto"/>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418" w:type="dxa"/>
            <w:gridSpan w:val="2"/>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1632"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c>
          <w:tcPr>
            <w:tcW w:w="2481" w:type="dxa"/>
            <w:tcBorders>
              <w:top w:val="single" w:sz="4" w:space="0" w:color="auto"/>
              <w:left w:val="nil"/>
              <w:bottom w:val="single" w:sz="4" w:space="0" w:color="auto"/>
              <w:right w:val="single" w:sz="4" w:space="0" w:color="auto"/>
            </w:tcBorders>
            <w:vAlign w:val="center"/>
          </w:tcPr>
          <w:p w:rsidR="00F23532" w:rsidRDefault="00F23532">
            <w:pPr>
              <w:widowControl/>
              <w:spacing w:line="560" w:lineRule="exact"/>
              <w:ind w:firstLineChars="200" w:firstLine="560"/>
              <w:jc w:val="center"/>
              <w:rPr>
                <w:rFonts w:ascii="仿宋" w:eastAsia="仿宋" w:hAnsi="仿宋"/>
                <w:sz w:val="28"/>
                <w:szCs w:val="28"/>
                <w:lang w:val="zh-CN"/>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858"/>
          <w:jc w:val="center"/>
        </w:trPr>
        <w:tc>
          <w:tcPr>
            <w:tcW w:w="9418" w:type="dxa"/>
            <w:gridSpan w:val="7"/>
            <w:tcBorders>
              <w:top w:val="single" w:sz="4" w:space="0" w:color="auto"/>
              <w:left w:val="single" w:sz="4" w:space="0" w:color="auto"/>
              <w:bottom w:val="single" w:sz="4" w:space="0" w:color="auto"/>
              <w:right w:val="single" w:sz="4" w:space="0" w:color="auto"/>
            </w:tcBorders>
          </w:tcPr>
          <w:p w:rsidR="00F23532" w:rsidRDefault="003E7485">
            <w:pPr>
              <w:widowControl/>
              <w:spacing w:line="560" w:lineRule="exact"/>
              <w:jc w:val="center"/>
              <w:rPr>
                <w:rFonts w:ascii="仿宋" w:eastAsia="仿宋" w:hAnsi="仿宋"/>
                <w:sz w:val="28"/>
                <w:szCs w:val="28"/>
                <w:lang w:val="zh-CN"/>
              </w:rPr>
            </w:pPr>
            <w:r>
              <w:rPr>
                <w:rFonts w:ascii="仿宋" w:eastAsia="仿宋" w:hAnsi="仿宋" w:hint="eastAsia"/>
                <w:sz w:val="28"/>
                <w:szCs w:val="28"/>
                <w:lang w:val="zh-CN"/>
              </w:rPr>
              <w:t>项目部安全工作简介及申报说明</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01"/>
          <w:jc w:val="center"/>
        </w:trPr>
        <w:tc>
          <w:tcPr>
            <w:tcW w:w="9418" w:type="dxa"/>
            <w:gridSpan w:val="7"/>
            <w:tcBorders>
              <w:top w:val="single" w:sz="4" w:space="0" w:color="auto"/>
              <w:left w:val="single" w:sz="4" w:space="0" w:color="auto"/>
              <w:bottom w:val="single" w:sz="4" w:space="0" w:color="auto"/>
              <w:right w:val="single" w:sz="4" w:space="0" w:color="auto"/>
            </w:tcBorders>
          </w:tcPr>
          <w:p w:rsidR="00F23532" w:rsidRDefault="003E7485">
            <w:pPr>
              <w:widowControl/>
              <w:spacing w:line="560" w:lineRule="exact"/>
              <w:rPr>
                <w:rFonts w:ascii="仿宋" w:eastAsia="仿宋" w:hAnsi="仿宋"/>
                <w:sz w:val="28"/>
                <w:szCs w:val="28"/>
                <w:lang w:val="zh-CN"/>
              </w:rPr>
            </w:pPr>
            <w:r>
              <w:rPr>
                <w:rFonts w:ascii="仿宋" w:eastAsia="仿宋" w:hAnsi="仿宋" w:hint="eastAsia"/>
                <w:sz w:val="28"/>
                <w:szCs w:val="28"/>
                <w:lang w:val="zh-CN"/>
              </w:rPr>
              <w:lastRenderedPageBreak/>
              <w:t>项目部所在单位意见：</w:t>
            </w:r>
          </w:p>
          <w:p w:rsidR="00F23532" w:rsidRDefault="00F23532">
            <w:pPr>
              <w:widowControl/>
              <w:spacing w:line="560" w:lineRule="exact"/>
              <w:rPr>
                <w:rFonts w:ascii="仿宋" w:eastAsia="仿宋" w:hAnsi="仿宋"/>
                <w:sz w:val="28"/>
                <w:szCs w:val="28"/>
                <w:lang w:val="zh-CN"/>
              </w:rPr>
            </w:pPr>
          </w:p>
          <w:p w:rsidR="00F23532" w:rsidRDefault="00F23532">
            <w:pPr>
              <w:widowControl/>
              <w:spacing w:line="560" w:lineRule="exact"/>
              <w:rPr>
                <w:rFonts w:ascii="仿宋" w:eastAsia="仿宋" w:hAnsi="仿宋"/>
                <w:sz w:val="28"/>
                <w:szCs w:val="28"/>
                <w:lang w:val="zh-CN"/>
              </w:rPr>
            </w:pPr>
          </w:p>
          <w:p w:rsidR="00F23532" w:rsidRDefault="00F23532">
            <w:pPr>
              <w:widowControl/>
              <w:spacing w:line="560" w:lineRule="exact"/>
              <w:rPr>
                <w:rFonts w:ascii="仿宋" w:eastAsia="仿宋" w:hAnsi="仿宋"/>
                <w:sz w:val="28"/>
                <w:szCs w:val="28"/>
                <w:lang w:val="zh-CN"/>
              </w:rPr>
            </w:pPr>
          </w:p>
          <w:p w:rsidR="00F23532" w:rsidRDefault="003E7485">
            <w:pPr>
              <w:widowControl/>
              <w:spacing w:line="560" w:lineRule="exact"/>
              <w:rPr>
                <w:rFonts w:ascii="仿宋" w:eastAsia="仿宋" w:hAnsi="仿宋"/>
                <w:sz w:val="28"/>
                <w:szCs w:val="28"/>
              </w:rPr>
            </w:pPr>
            <w:r>
              <w:rPr>
                <w:rFonts w:ascii="仿宋" w:eastAsia="仿宋" w:hAnsi="仿宋"/>
                <w:sz w:val="28"/>
                <w:szCs w:val="28"/>
              </w:rPr>
              <w:t xml:space="preserve">                                法定代表人（签名）：</w:t>
            </w:r>
          </w:p>
          <w:p w:rsidR="00F23532" w:rsidRDefault="003E7485">
            <w:pPr>
              <w:widowControl/>
              <w:spacing w:line="560" w:lineRule="exact"/>
              <w:rPr>
                <w:rFonts w:ascii="仿宋" w:eastAsia="仿宋" w:hAnsi="仿宋"/>
                <w:sz w:val="28"/>
                <w:szCs w:val="28"/>
              </w:rPr>
            </w:pPr>
            <w:r>
              <w:rPr>
                <w:rFonts w:ascii="仿宋" w:eastAsia="仿宋" w:hAnsi="仿宋"/>
                <w:sz w:val="28"/>
                <w:szCs w:val="28"/>
              </w:rPr>
              <w:t xml:space="preserve">                                单位（公章）：</w:t>
            </w:r>
          </w:p>
          <w:p w:rsidR="00F23532" w:rsidRDefault="003E7485">
            <w:pPr>
              <w:widowControl/>
              <w:spacing w:line="560" w:lineRule="exact"/>
              <w:rPr>
                <w:rFonts w:ascii="仿宋" w:eastAsia="仿宋" w:hAnsi="仿宋"/>
                <w:sz w:val="28"/>
                <w:szCs w:val="28"/>
              </w:rPr>
            </w:pPr>
            <w:r>
              <w:rPr>
                <w:rFonts w:ascii="仿宋" w:eastAsia="仿宋" w:hAnsi="仿宋"/>
                <w:sz w:val="28"/>
                <w:szCs w:val="28"/>
              </w:rPr>
              <w:t xml:space="preserve">                                                  年     月    日 </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02"/>
          <w:jc w:val="center"/>
        </w:trPr>
        <w:tc>
          <w:tcPr>
            <w:tcW w:w="9418" w:type="dxa"/>
            <w:gridSpan w:val="7"/>
            <w:tcBorders>
              <w:top w:val="single" w:sz="4" w:space="0" w:color="auto"/>
              <w:left w:val="single" w:sz="4" w:space="0" w:color="auto"/>
              <w:bottom w:val="single" w:sz="4" w:space="0" w:color="auto"/>
              <w:right w:val="single" w:sz="4" w:space="0" w:color="auto"/>
            </w:tcBorders>
            <w:vAlign w:val="center"/>
          </w:tcPr>
          <w:p w:rsidR="00F23532" w:rsidRDefault="003E7485">
            <w:pPr>
              <w:spacing w:line="400" w:lineRule="exact"/>
              <w:jc w:val="left"/>
              <w:rPr>
                <w:rFonts w:ascii="仿宋" w:eastAsia="仿宋" w:hAnsi="仿宋"/>
                <w:sz w:val="28"/>
                <w:szCs w:val="28"/>
              </w:rPr>
            </w:pPr>
            <w:r>
              <w:rPr>
                <w:rFonts w:ascii="仿宋" w:eastAsia="仿宋" w:hAnsi="仿宋" w:hint="eastAsia"/>
                <w:sz w:val="28"/>
                <w:szCs w:val="28"/>
              </w:rPr>
              <w:t>推荐单位意见：</w:t>
            </w:r>
          </w:p>
          <w:p w:rsidR="00F23532" w:rsidRDefault="00F23532">
            <w:pPr>
              <w:widowControl/>
              <w:spacing w:line="560" w:lineRule="exact"/>
              <w:rPr>
                <w:rFonts w:ascii="仿宋" w:eastAsia="仿宋" w:hAnsi="仿宋"/>
                <w:sz w:val="28"/>
                <w:szCs w:val="28"/>
                <w:lang w:val="zh-CN"/>
              </w:rPr>
            </w:pPr>
          </w:p>
          <w:p w:rsidR="00F23532" w:rsidRDefault="003E7485">
            <w:pPr>
              <w:rPr>
                <w:rFonts w:ascii="仿宋" w:eastAsia="仿宋" w:hAnsi="仿宋"/>
                <w:sz w:val="28"/>
                <w:szCs w:val="28"/>
              </w:rPr>
            </w:pPr>
            <w:r>
              <w:rPr>
                <w:rFonts w:ascii="仿宋" w:eastAsia="仿宋" w:hAnsi="仿宋"/>
                <w:sz w:val="28"/>
                <w:szCs w:val="28"/>
              </w:rPr>
              <w:t xml:space="preserve">             申报企业业绩属实，申报材料内容无弄虚作假。                     </w:t>
            </w:r>
          </w:p>
          <w:p w:rsidR="00F23532" w:rsidRDefault="00F23532">
            <w:pPr>
              <w:rPr>
                <w:rFonts w:ascii="仿宋" w:eastAsia="仿宋" w:hAnsi="仿宋"/>
                <w:sz w:val="28"/>
                <w:szCs w:val="28"/>
              </w:rPr>
            </w:pPr>
          </w:p>
          <w:p w:rsidR="00F23532" w:rsidRDefault="003E7485">
            <w:pPr>
              <w:widowControl/>
              <w:spacing w:line="560" w:lineRule="exact"/>
              <w:rPr>
                <w:rFonts w:ascii="仿宋" w:eastAsia="仿宋" w:hAnsi="仿宋"/>
                <w:sz w:val="28"/>
                <w:szCs w:val="28"/>
              </w:rPr>
            </w:pPr>
            <w:r>
              <w:rPr>
                <w:rFonts w:ascii="仿宋" w:eastAsia="仿宋" w:hAnsi="仿宋"/>
                <w:sz w:val="28"/>
                <w:szCs w:val="28"/>
              </w:rPr>
              <w:t xml:space="preserve">                                 签  章：</w:t>
            </w:r>
          </w:p>
          <w:p w:rsidR="00F23532" w:rsidRDefault="003E7485">
            <w:pPr>
              <w:widowControl/>
              <w:spacing w:line="560" w:lineRule="exact"/>
              <w:ind w:firstLineChars="200" w:firstLine="560"/>
              <w:jc w:val="center"/>
              <w:rPr>
                <w:rFonts w:ascii="仿宋" w:eastAsia="仿宋" w:hAnsi="仿宋"/>
                <w:sz w:val="28"/>
                <w:szCs w:val="28"/>
                <w:lang w:val="zh-CN"/>
              </w:rPr>
            </w:pP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年     月    日               </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60"/>
          <w:jc w:val="center"/>
        </w:trPr>
        <w:tc>
          <w:tcPr>
            <w:tcW w:w="9418" w:type="dxa"/>
            <w:gridSpan w:val="7"/>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rPr>
                <w:rFonts w:ascii="仿宋" w:eastAsia="仿宋" w:hAnsi="仿宋"/>
                <w:sz w:val="28"/>
                <w:szCs w:val="28"/>
                <w:lang w:val="zh-CN"/>
              </w:rPr>
            </w:pPr>
            <w:r>
              <w:rPr>
                <w:rFonts w:ascii="仿宋" w:eastAsia="仿宋" w:hAnsi="仿宋" w:hint="eastAsia"/>
                <w:sz w:val="28"/>
                <w:szCs w:val="28"/>
                <w:lang w:val="zh-CN"/>
              </w:rPr>
              <w:t>评审意见：</w:t>
            </w:r>
          </w:p>
          <w:p w:rsidR="00F23532" w:rsidRDefault="00F23532">
            <w:pPr>
              <w:widowControl/>
              <w:spacing w:line="560" w:lineRule="exact"/>
              <w:ind w:firstLineChars="200" w:firstLine="560"/>
              <w:jc w:val="center"/>
              <w:rPr>
                <w:rFonts w:ascii="仿宋" w:eastAsia="仿宋" w:hAnsi="仿宋"/>
                <w:sz w:val="28"/>
                <w:szCs w:val="28"/>
                <w:lang w:val="zh-CN"/>
              </w:rPr>
            </w:pPr>
          </w:p>
          <w:p w:rsidR="00F23532" w:rsidRDefault="00F23532">
            <w:pPr>
              <w:widowControl/>
              <w:spacing w:line="560" w:lineRule="exact"/>
              <w:ind w:firstLineChars="1700" w:firstLine="4760"/>
              <w:rPr>
                <w:rFonts w:ascii="仿宋" w:eastAsia="仿宋" w:hAnsi="仿宋"/>
                <w:sz w:val="28"/>
                <w:szCs w:val="28"/>
              </w:rPr>
            </w:pPr>
          </w:p>
          <w:p w:rsidR="00F23532" w:rsidRDefault="003E7485">
            <w:pPr>
              <w:widowControl/>
              <w:spacing w:line="560" w:lineRule="exact"/>
              <w:ind w:firstLineChars="1700" w:firstLine="4760"/>
              <w:rPr>
                <w:rFonts w:ascii="仿宋" w:eastAsia="仿宋" w:hAnsi="仿宋"/>
                <w:sz w:val="28"/>
                <w:szCs w:val="28"/>
              </w:rPr>
            </w:pPr>
            <w:r>
              <w:rPr>
                <w:rFonts w:ascii="仿宋" w:eastAsia="仿宋" w:hAnsi="仿宋" w:hint="eastAsia"/>
                <w:sz w:val="28"/>
                <w:szCs w:val="28"/>
              </w:rPr>
              <w:t>签章：</w:t>
            </w:r>
          </w:p>
          <w:p w:rsidR="00F23532" w:rsidRDefault="003E7485">
            <w:pPr>
              <w:widowControl/>
              <w:spacing w:line="560" w:lineRule="exact"/>
              <w:ind w:firstLineChars="200" w:firstLine="560"/>
              <w:jc w:val="center"/>
              <w:rPr>
                <w:rFonts w:ascii="仿宋" w:eastAsia="仿宋" w:hAnsi="仿宋"/>
                <w:sz w:val="28"/>
                <w:szCs w:val="28"/>
                <w:lang w:val="zh-CN"/>
              </w:rPr>
            </w:pPr>
            <w:r>
              <w:rPr>
                <w:rFonts w:ascii="仿宋" w:eastAsia="仿宋" w:hAnsi="仿宋"/>
                <w:sz w:val="28"/>
                <w:szCs w:val="28"/>
              </w:rPr>
              <w:t xml:space="preserve">                                     年     月    日</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698"/>
          <w:jc w:val="center"/>
        </w:trPr>
        <w:tc>
          <w:tcPr>
            <w:tcW w:w="9418" w:type="dxa"/>
            <w:gridSpan w:val="7"/>
            <w:tcBorders>
              <w:top w:val="single" w:sz="4" w:space="0" w:color="auto"/>
              <w:left w:val="single" w:sz="4" w:space="0" w:color="auto"/>
              <w:bottom w:val="single" w:sz="4" w:space="0" w:color="auto"/>
              <w:right w:val="single" w:sz="4" w:space="0" w:color="auto"/>
            </w:tcBorders>
          </w:tcPr>
          <w:p w:rsidR="00F23532" w:rsidRDefault="003E7485">
            <w:pPr>
              <w:widowControl/>
              <w:pBdr>
                <w:top w:val="none" w:sz="0" w:space="1" w:color="auto"/>
                <w:left w:val="none" w:sz="0" w:space="4" w:color="auto"/>
                <w:bottom w:val="none" w:sz="0" w:space="1" w:color="auto"/>
                <w:right w:val="none" w:sz="0" w:space="4" w:color="auto"/>
              </w:pBdr>
              <w:tabs>
                <w:tab w:val="center" w:pos="4153"/>
                <w:tab w:val="right" w:pos="8306"/>
              </w:tabs>
              <w:snapToGrid w:val="0"/>
              <w:spacing w:line="560" w:lineRule="exact"/>
              <w:rPr>
                <w:rFonts w:ascii="仿宋" w:eastAsia="仿宋" w:hAnsi="仿宋"/>
                <w:sz w:val="28"/>
                <w:szCs w:val="28"/>
              </w:rPr>
            </w:pPr>
            <w:r>
              <w:rPr>
                <w:rFonts w:ascii="仿宋" w:eastAsia="仿宋" w:hAnsi="仿宋" w:hint="eastAsia"/>
                <w:sz w:val="28"/>
                <w:szCs w:val="28"/>
              </w:rPr>
              <w:t>备注：</w:t>
            </w:r>
          </w:p>
        </w:tc>
      </w:tr>
    </w:tbl>
    <w:p w:rsidR="00F23532" w:rsidRDefault="003E7485">
      <w:pPr>
        <w:widowControl/>
        <w:spacing w:line="56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2025年</w:t>
      </w:r>
      <w:r w:rsidR="008F72CD">
        <w:rPr>
          <w:rFonts w:asciiTheme="majorEastAsia" w:eastAsiaTheme="majorEastAsia" w:hAnsiTheme="majorEastAsia" w:cs="Arial" w:hint="eastAsia"/>
          <w:b/>
          <w:bCs/>
          <w:kern w:val="0"/>
          <w:sz w:val="36"/>
          <w:szCs w:val="36"/>
          <w:shd w:val="clear" w:color="auto" w:fill="FFFFFF"/>
        </w:rPr>
        <w:t>建设建材系统</w:t>
      </w:r>
      <w:r>
        <w:rPr>
          <w:rFonts w:asciiTheme="majorEastAsia" w:eastAsiaTheme="majorEastAsia" w:hAnsiTheme="majorEastAsia" w:hint="eastAsia"/>
          <w:b/>
          <w:sz w:val="36"/>
          <w:szCs w:val="36"/>
        </w:rPr>
        <w:t>“鲁安杯”群众性安全生产竞赛暨“五赛一创”劳动竞赛活动“优胜个人”申报表</w:t>
      </w:r>
    </w:p>
    <w:p w:rsidR="00F23532" w:rsidRDefault="00F23532">
      <w:pPr>
        <w:widowControl/>
        <w:spacing w:line="560" w:lineRule="exact"/>
        <w:jc w:val="center"/>
        <w:rPr>
          <w:rFonts w:ascii="仿宋" w:eastAsia="仿宋" w:hAnsi="仿宋"/>
          <w:sz w:val="32"/>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455"/>
        <w:gridCol w:w="328"/>
        <w:gridCol w:w="1650"/>
        <w:gridCol w:w="1733"/>
        <w:gridCol w:w="1959"/>
      </w:tblGrid>
      <w:tr w:rsidR="00F23532">
        <w:trPr>
          <w:trHeight w:val="613"/>
          <w:jc w:val="center"/>
        </w:trPr>
        <w:tc>
          <w:tcPr>
            <w:tcW w:w="2293"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姓 名</w:t>
            </w:r>
          </w:p>
        </w:tc>
        <w:tc>
          <w:tcPr>
            <w:tcW w:w="1783" w:type="dxa"/>
            <w:gridSpan w:val="2"/>
            <w:vAlign w:val="center"/>
          </w:tcPr>
          <w:p w:rsidR="00F23532" w:rsidRDefault="00F23532">
            <w:pPr>
              <w:widowControl/>
              <w:spacing w:line="560" w:lineRule="exact"/>
              <w:jc w:val="center"/>
              <w:rPr>
                <w:rFonts w:ascii="仿宋" w:eastAsia="仿宋" w:hAnsi="仿宋"/>
                <w:sz w:val="28"/>
                <w:szCs w:val="21"/>
              </w:rPr>
            </w:pPr>
          </w:p>
        </w:tc>
        <w:tc>
          <w:tcPr>
            <w:tcW w:w="1650"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性 别</w:t>
            </w:r>
          </w:p>
        </w:tc>
        <w:tc>
          <w:tcPr>
            <w:tcW w:w="1733" w:type="dxa"/>
            <w:tcBorders>
              <w:right w:val="single" w:sz="4" w:space="0" w:color="auto"/>
            </w:tcBorders>
            <w:vAlign w:val="center"/>
          </w:tcPr>
          <w:p w:rsidR="00F23532" w:rsidRDefault="00F23532">
            <w:pPr>
              <w:widowControl/>
              <w:spacing w:line="560" w:lineRule="exact"/>
              <w:jc w:val="center"/>
              <w:rPr>
                <w:rFonts w:ascii="仿宋" w:eastAsia="仿宋" w:hAnsi="仿宋"/>
                <w:sz w:val="28"/>
                <w:szCs w:val="21"/>
              </w:rPr>
            </w:pPr>
          </w:p>
        </w:tc>
        <w:tc>
          <w:tcPr>
            <w:tcW w:w="1959" w:type="dxa"/>
            <w:vMerge w:val="restart"/>
            <w:tcBorders>
              <w:left w:val="single" w:sz="4" w:space="0" w:color="auto"/>
            </w:tcBorders>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相</w:t>
            </w:r>
          </w:p>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片</w:t>
            </w:r>
          </w:p>
        </w:tc>
      </w:tr>
      <w:tr w:rsidR="00F23532">
        <w:trPr>
          <w:trHeight w:val="580"/>
          <w:jc w:val="center"/>
        </w:trPr>
        <w:tc>
          <w:tcPr>
            <w:tcW w:w="2293"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出生年月</w:t>
            </w:r>
          </w:p>
        </w:tc>
        <w:tc>
          <w:tcPr>
            <w:tcW w:w="1783" w:type="dxa"/>
            <w:gridSpan w:val="2"/>
            <w:vAlign w:val="center"/>
          </w:tcPr>
          <w:p w:rsidR="00F23532" w:rsidRDefault="00F23532">
            <w:pPr>
              <w:widowControl/>
              <w:spacing w:line="560" w:lineRule="exact"/>
              <w:jc w:val="center"/>
              <w:rPr>
                <w:rFonts w:ascii="仿宋" w:eastAsia="仿宋" w:hAnsi="仿宋"/>
                <w:sz w:val="28"/>
                <w:szCs w:val="21"/>
              </w:rPr>
            </w:pPr>
          </w:p>
        </w:tc>
        <w:tc>
          <w:tcPr>
            <w:tcW w:w="1650"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文化程度</w:t>
            </w:r>
          </w:p>
        </w:tc>
        <w:tc>
          <w:tcPr>
            <w:tcW w:w="1733" w:type="dxa"/>
            <w:tcBorders>
              <w:right w:val="single" w:sz="4" w:space="0" w:color="auto"/>
            </w:tcBorders>
            <w:vAlign w:val="center"/>
          </w:tcPr>
          <w:p w:rsidR="00F23532" w:rsidRDefault="00F23532">
            <w:pPr>
              <w:widowControl/>
              <w:spacing w:line="560" w:lineRule="exact"/>
              <w:jc w:val="center"/>
              <w:rPr>
                <w:rFonts w:ascii="仿宋" w:eastAsia="仿宋" w:hAnsi="仿宋"/>
                <w:sz w:val="28"/>
                <w:szCs w:val="21"/>
              </w:rPr>
            </w:pPr>
          </w:p>
        </w:tc>
        <w:tc>
          <w:tcPr>
            <w:tcW w:w="1959" w:type="dxa"/>
            <w:vMerge/>
            <w:tcBorders>
              <w:left w:val="single" w:sz="4" w:space="0" w:color="auto"/>
            </w:tcBorders>
            <w:vAlign w:val="center"/>
          </w:tcPr>
          <w:p w:rsidR="00F23532" w:rsidRDefault="00F23532">
            <w:pPr>
              <w:widowControl/>
              <w:spacing w:line="560" w:lineRule="exact"/>
              <w:jc w:val="center"/>
              <w:rPr>
                <w:rFonts w:ascii="仿宋" w:eastAsia="仿宋" w:hAnsi="仿宋"/>
                <w:sz w:val="28"/>
                <w:szCs w:val="21"/>
              </w:rPr>
            </w:pPr>
          </w:p>
        </w:tc>
      </w:tr>
      <w:tr w:rsidR="00F23532">
        <w:trPr>
          <w:trHeight w:val="567"/>
          <w:jc w:val="center"/>
        </w:trPr>
        <w:tc>
          <w:tcPr>
            <w:tcW w:w="2293"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政治面貌</w:t>
            </w:r>
          </w:p>
        </w:tc>
        <w:tc>
          <w:tcPr>
            <w:tcW w:w="1783" w:type="dxa"/>
            <w:gridSpan w:val="2"/>
            <w:vAlign w:val="center"/>
          </w:tcPr>
          <w:p w:rsidR="00F23532" w:rsidRDefault="00F23532">
            <w:pPr>
              <w:widowControl/>
              <w:spacing w:line="560" w:lineRule="exact"/>
              <w:jc w:val="center"/>
              <w:rPr>
                <w:rFonts w:ascii="仿宋" w:eastAsia="仿宋" w:hAnsi="仿宋"/>
                <w:sz w:val="28"/>
                <w:szCs w:val="21"/>
              </w:rPr>
            </w:pPr>
          </w:p>
        </w:tc>
        <w:tc>
          <w:tcPr>
            <w:tcW w:w="1650"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民 族</w:t>
            </w:r>
          </w:p>
        </w:tc>
        <w:tc>
          <w:tcPr>
            <w:tcW w:w="1733" w:type="dxa"/>
            <w:tcBorders>
              <w:right w:val="single" w:sz="4" w:space="0" w:color="auto"/>
            </w:tcBorders>
            <w:vAlign w:val="center"/>
          </w:tcPr>
          <w:p w:rsidR="00F23532" w:rsidRDefault="00F23532">
            <w:pPr>
              <w:widowControl/>
              <w:spacing w:line="560" w:lineRule="exact"/>
              <w:jc w:val="center"/>
              <w:rPr>
                <w:rFonts w:ascii="仿宋" w:eastAsia="仿宋" w:hAnsi="仿宋"/>
                <w:sz w:val="28"/>
                <w:szCs w:val="21"/>
              </w:rPr>
            </w:pPr>
          </w:p>
        </w:tc>
        <w:tc>
          <w:tcPr>
            <w:tcW w:w="1959" w:type="dxa"/>
            <w:vMerge/>
            <w:tcBorders>
              <w:left w:val="single" w:sz="4" w:space="0" w:color="auto"/>
            </w:tcBorders>
            <w:vAlign w:val="center"/>
          </w:tcPr>
          <w:p w:rsidR="00F23532" w:rsidRDefault="00F23532">
            <w:pPr>
              <w:widowControl/>
              <w:spacing w:line="560" w:lineRule="exact"/>
              <w:jc w:val="center"/>
              <w:rPr>
                <w:rFonts w:ascii="仿宋" w:eastAsia="仿宋" w:hAnsi="仿宋"/>
                <w:sz w:val="28"/>
                <w:szCs w:val="21"/>
              </w:rPr>
            </w:pPr>
          </w:p>
        </w:tc>
      </w:tr>
      <w:tr w:rsidR="00F23532">
        <w:trPr>
          <w:trHeight w:val="567"/>
          <w:jc w:val="center"/>
        </w:trPr>
        <w:tc>
          <w:tcPr>
            <w:tcW w:w="2293"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职 务</w:t>
            </w:r>
          </w:p>
        </w:tc>
        <w:tc>
          <w:tcPr>
            <w:tcW w:w="1783" w:type="dxa"/>
            <w:gridSpan w:val="2"/>
            <w:vAlign w:val="center"/>
          </w:tcPr>
          <w:p w:rsidR="00F23532" w:rsidRDefault="00F23532">
            <w:pPr>
              <w:widowControl/>
              <w:spacing w:line="560" w:lineRule="exact"/>
              <w:jc w:val="center"/>
              <w:rPr>
                <w:rFonts w:ascii="仿宋" w:eastAsia="仿宋" w:hAnsi="仿宋"/>
                <w:sz w:val="28"/>
                <w:szCs w:val="21"/>
              </w:rPr>
            </w:pPr>
          </w:p>
        </w:tc>
        <w:tc>
          <w:tcPr>
            <w:tcW w:w="1650"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职 称</w:t>
            </w:r>
          </w:p>
        </w:tc>
        <w:tc>
          <w:tcPr>
            <w:tcW w:w="1733" w:type="dxa"/>
            <w:tcBorders>
              <w:right w:val="single" w:sz="4" w:space="0" w:color="auto"/>
            </w:tcBorders>
            <w:vAlign w:val="center"/>
          </w:tcPr>
          <w:p w:rsidR="00F23532" w:rsidRDefault="00F23532">
            <w:pPr>
              <w:widowControl/>
              <w:spacing w:line="560" w:lineRule="exact"/>
              <w:jc w:val="center"/>
              <w:rPr>
                <w:rFonts w:ascii="仿宋" w:eastAsia="仿宋" w:hAnsi="仿宋"/>
                <w:sz w:val="28"/>
                <w:szCs w:val="21"/>
              </w:rPr>
            </w:pPr>
          </w:p>
        </w:tc>
        <w:tc>
          <w:tcPr>
            <w:tcW w:w="1959" w:type="dxa"/>
            <w:vMerge/>
            <w:tcBorders>
              <w:left w:val="single" w:sz="4" w:space="0" w:color="auto"/>
            </w:tcBorders>
            <w:vAlign w:val="center"/>
          </w:tcPr>
          <w:p w:rsidR="00F23532" w:rsidRDefault="00F23532">
            <w:pPr>
              <w:widowControl/>
              <w:spacing w:line="560" w:lineRule="exact"/>
              <w:jc w:val="center"/>
              <w:rPr>
                <w:rFonts w:ascii="仿宋" w:eastAsia="仿宋" w:hAnsi="仿宋"/>
                <w:sz w:val="28"/>
                <w:szCs w:val="21"/>
              </w:rPr>
            </w:pPr>
          </w:p>
        </w:tc>
      </w:tr>
      <w:tr w:rsidR="00F23532">
        <w:trPr>
          <w:trHeight w:val="755"/>
          <w:jc w:val="center"/>
        </w:trPr>
        <w:tc>
          <w:tcPr>
            <w:tcW w:w="2293"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证书类别</w:t>
            </w:r>
          </w:p>
        </w:tc>
        <w:tc>
          <w:tcPr>
            <w:tcW w:w="1783" w:type="dxa"/>
            <w:gridSpan w:val="2"/>
            <w:vAlign w:val="center"/>
          </w:tcPr>
          <w:p w:rsidR="00F23532" w:rsidRDefault="00F23532">
            <w:pPr>
              <w:widowControl/>
              <w:spacing w:line="560" w:lineRule="exact"/>
              <w:jc w:val="center"/>
              <w:rPr>
                <w:rFonts w:ascii="仿宋" w:eastAsia="仿宋" w:hAnsi="仿宋"/>
                <w:sz w:val="28"/>
                <w:szCs w:val="21"/>
              </w:rPr>
            </w:pPr>
          </w:p>
        </w:tc>
        <w:tc>
          <w:tcPr>
            <w:tcW w:w="1650"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证书编号</w:t>
            </w:r>
          </w:p>
        </w:tc>
        <w:tc>
          <w:tcPr>
            <w:tcW w:w="1733" w:type="dxa"/>
            <w:tcBorders>
              <w:right w:val="single" w:sz="4" w:space="0" w:color="auto"/>
            </w:tcBorders>
            <w:vAlign w:val="center"/>
          </w:tcPr>
          <w:p w:rsidR="00F23532" w:rsidRDefault="00F23532">
            <w:pPr>
              <w:widowControl/>
              <w:spacing w:line="560" w:lineRule="exact"/>
              <w:jc w:val="center"/>
              <w:rPr>
                <w:rFonts w:ascii="仿宋" w:eastAsia="仿宋" w:hAnsi="仿宋"/>
                <w:sz w:val="28"/>
                <w:szCs w:val="21"/>
              </w:rPr>
            </w:pPr>
          </w:p>
        </w:tc>
        <w:tc>
          <w:tcPr>
            <w:tcW w:w="1959" w:type="dxa"/>
            <w:vMerge/>
            <w:tcBorders>
              <w:left w:val="single" w:sz="4" w:space="0" w:color="auto"/>
            </w:tcBorders>
            <w:vAlign w:val="center"/>
          </w:tcPr>
          <w:p w:rsidR="00F23532" w:rsidRDefault="00F23532">
            <w:pPr>
              <w:widowControl/>
              <w:spacing w:line="560" w:lineRule="exact"/>
              <w:jc w:val="center"/>
              <w:rPr>
                <w:rFonts w:ascii="仿宋" w:eastAsia="仿宋" w:hAnsi="仿宋"/>
                <w:sz w:val="28"/>
                <w:szCs w:val="21"/>
              </w:rPr>
            </w:pPr>
          </w:p>
        </w:tc>
      </w:tr>
      <w:tr w:rsidR="00F23532">
        <w:trPr>
          <w:trHeight w:val="567"/>
          <w:jc w:val="center"/>
        </w:trPr>
        <w:tc>
          <w:tcPr>
            <w:tcW w:w="2293"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工作单位</w:t>
            </w:r>
          </w:p>
        </w:tc>
        <w:tc>
          <w:tcPr>
            <w:tcW w:w="7125" w:type="dxa"/>
            <w:gridSpan w:val="5"/>
            <w:vAlign w:val="center"/>
          </w:tcPr>
          <w:p w:rsidR="00F23532" w:rsidRDefault="00F23532">
            <w:pPr>
              <w:widowControl/>
              <w:spacing w:line="560" w:lineRule="exact"/>
              <w:jc w:val="center"/>
              <w:rPr>
                <w:rFonts w:ascii="仿宋" w:eastAsia="仿宋" w:hAnsi="仿宋"/>
                <w:sz w:val="28"/>
                <w:szCs w:val="21"/>
              </w:rPr>
            </w:pPr>
          </w:p>
        </w:tc>
      </w:tr>
      <w:tr w:rsidR="00F23532">
        <w:trPr>
          <w:trHeight w:val="567"/>
          <w:jc w:val="center"/>
        </w:trPr>
        <w:tc>
          <w:tcPr>
            <w:tcW w:w="2293"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企业统一代码</w:t>
            </w:r>
          </w:p>
        </w:tc>
        <w:tc>
          <w:tcPr>
            <w:tcW w:w="7125" w:type="dxa"/>
            <w:gridSpan w:val="5"/>
            <w:vAlign w:val="center"/>
          </w:tcPr>
          <w:p w:rsidR="00F23532" w:rsidRDefault="00F23532">
            <w:pPr>
              <w:widowControl/>
              <w:spacing w:line="560" w:lineRule="exact"/>
              <w:jc w:val="center"/>
              <w:rPr>
                <w:rFonts w:ascii="仿宋" w:eastAsia="仿宋" w:hAnsi="仿宋"/>
                <w:sz w:val="28"/>
                <w:szCs w:val="21"/>
              </w:rPr>
            </w:pPr>
          </w:p>
        </w:tc>
      </w:tr>
      <w:tr w:rsidR="00F23532">
        <w:trPr>
          <w:trHeight w:val="567"/>
          <w:jc w:val="center"/>
        </w:trPr>
        <w:tc>
          <w:tcPr>
            <w:tcW w:w="2293"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申报人</w:t>
            </w:r>
          </w:p>
        </w:tc>
        <w:tc>
          <w:tcPr>
            <w:tcW w:w="1783" w:type="dxa"/>
            <w:gridSpan w:val="2"/>
            <w:vAlign w:val="center"/>
          </w:tcPr>
          <w:p w:rsidR="00F23532" w:rsidRDefault="00F23532">
            <w:pPr>
              <w:widowControl/>
              <w:spacing w:line="560" w:lineRule="exact"/>
              <w:jc w:val="center"/>
              <w:rPr>
                <w:rFonts w:ascii="仿宋" w:eastAsia="仿宋" w:hAnsi="仿宋"/>
                <w:sz w:val="28"/>
                <w:szCs w:val="21"/>
              </w:rPr>
            </w:pPr>
          </w:p>
        </w:tc>
        <w:tc>
          <w:tcPr>
            <w:tcW w:w="1650" w:type="dxa"/>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联系电话</w:t>
            </w:r>
          </w:p>
        </w:tc>
        <w:tc>
          <w:tcPr>
            <w:tcW w:w="3692" w:type="dxa"/>
            <w:gridSpan w:val="2"/>
            <w:vAlign w:val="center"/>
          </w:tcPr>
          <w:p w:rsidR="00F23532" w:rsidRDefault="00F23532">
            <w:pPr>
              <w:widowControl/>
              <w:spacing w:line="560" w:lineRule="exact"/>
              <w:jc w:val="center"/>
              <w:rPr>
                <w:rFonts w:ascii="仿宋" w:eastAsia="仿宋" w:hAnsi="仿宋"/>
                <w:sz w:val="28"/>
                <w:szCs w:val="21"/>
              </w:rPr>
            </w:pPr>
          </w:p>
        </w:tc>
      </w:tr>
      <w:tr w:rsidR="00F23532">
        <w:trPr>
          <w:trHeight w:val="560"/>
          <w:jc w:val="center"/>
        </w:trPr>
        <w:tc>
          <w:tcPr>
            <w:tcW w:w="2293" w:type="dxa"/>
            <w:tcBorders>
              <w:bottom w:val="single" w:sz="4" w:space="0" w:color="auto"/>
            </w:tcBorders>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企业地址</w:t>
            </w:r>
          </w:p>
        </w:tc>
        <w:tc>
          <w:tcPr>
            <w:tcW w:w="7125" w:type="dxa"/>
            <w:gridSpan w:val="5"/>
            <w:tcBorders>
              <w:bottom w:val="single" w:sz="4" w:space="0" w:color="auto"/>
            </w:tcBorders>
            <w:vAlign w:val="center"/>
          </w:tcPr>
          <w:p w:rsidR="00F23532" w:rsidRDefault="00F23532">
            <w:pPr>
              <w:widowControl/>
              <w:spacing w:line="560" w:lineRule="exact"/>
              <w:jc w:val="center"/>
              <w:rPr>
                <w:rFonts w:ascii="仿宋" w:eastAsia="仿宋" w:hAnsi="仿宋"/>
                <w:sz w:val="28"/>
                <w:szCs w:val="21"/>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07"/>
          <w:jc w:val="center"/>
        </w:trPr>
        <w:tc>
          <w:tcPr>
            <w:tcW w:w="37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目前在岗项目的具体工程</w:t>
            </w:r>
          </w:p>
          <w:p w:rsidR="00F23532" w:rsidRDefault="003E7485">
            <w:pPr>
              <w:widowControl/>
              <w:spacing w:line="560" w:lineRule="exact"/>
              <w:jc w:val="center"/>
              <w:rPr>
                <w:rFonts w:ascii="仿宋" w:eastAsia="仿宋" w:hAnsi="仿宋"/>
                <w:sz w:val="28"/>
                <w:szCs w:val="21"/>
              </w:rPr>
            </w:pPr>
            <w:r>
              <w:rPr>
                <w:rFonts w:ascii="仿宋" w:eastAsia="仿宋" w:hAnsi="仿宋" w:hint="eastAsia"/>
                <w:sz w:val="28"/>
                <w:szCs w:val="21"/>
              </w:rPr>
              <w:t>名称和详细地址</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3532" w:rsidRDefault="00F23532">
            <w:pPr>
              <w:widowControl/>
              <w:spacing w:line="560" w:lineRule="exact"/>
              <w:jc w:val="center"/>
              <w:rPr>
                <w:rFonts w:ascii="仿宋" w:eastAsia="仿宋" w:hAnsi="仿宋"/>
                <w:sz w:val="28"/>
                <w:szCs w:val="21"/>
              </w:rPr>
            </w:pP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534"/>
          <w:jc w:val="center"/>
        </w:trPr>
        <w:tc>
          <w:tcPr>
            <w:tcW w:w="9418" w:type="dxa"/>
            <w:gridSpan w:val="6"/>
            <w:tcBorders>
              <w:top w:val="single" w:sz="4" w:space="0" w:color="auto"/>
              <w:left w:val="single" w:sz="4" w:space="0" w:color="auto"/>
              <w:bottom w:val="single" w:sz="4" w:space="0" w:color="auto"/>
              <w:right w:val="single" w:sz="4" w:space="0" w:color="auto"/>
            </w:tcBorders>
          </w:tcPr>
          <w:p w:rsidR="00F23532" w:rsidRDefault="003E7485">
            <w:pPr>
              <w:widowControl/>
              <w:spacing w:line="560" w:lineRule="exact"/>
              <w:jc w:val="left"/>
              <w:rPr>
                <w:rFonts w:ascii="仿宋" w:eastAsia="仿宋" w:hAnsi="仿宋"/>
                <w:sz w:val="28"/>
                <w:szCs w:val="21"/>
              </w:rPr>
            </w:pPr>
            <w:r>
              <w:rPr>
                <w:rFonts w:ascii="仿宋" w:eastAsia="仿宋" w:hAnsi="仿宋" w:hint="eastAsia"/>
                <w:sz w:val="28"/>
                <w:szCs w:val="21"/>
              </w:rPr>
              <w:t>申报人简介与工作中的创新、亮点、先进事迹</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438"/>
          <w:jc w:val="center"/>
        </w:trPr>
        <w:tc>
          <w:tcPr>
            <w:tcW w:w="9418" w:type="dxa"/>
            <w:gridSpan w:val="6"/>
            <w:tcBorders>
              <w:top w:val="single" w:sz="4" w:space="0" w:color="auto"/>
              <w:left w:val="single" w:sz="4" w:space="0" w:color="auto"/>
              <w:bottom w:val="single" w:sz="4" w:space="0" w:color="auto"/>
              <w:right w:val="single" w:sz="4" w:space="0" w:color="auto"/>
            </w:tcBorders>
          </w:tcPr>
          <w:p w:rsidR="00F23532" w:rsidRDefault="003E7485">
            <w:pPr>
              <w:widowControl/>
              <w:spacing w:line="560" w:lineRule="exact"/>
              <w:jc w:val="left"/>
              <w:rPr>
                <w:rFonts w:ascii="仿宋" w:eastAsia="仿宋" w:hAnsi="仿宋"/>
                <w:sz w:val="32"/>
              </w:rPr>
            </w:pPr>
            <w:r>
              <w:rPr>
                <w:rFonts w:ascii="仿宋" w:eastAsia="仿宋" w:hAnsi="仿宋" w:hint="eastAsia"/>
                <w:sz w:val="32"/>
              </w:rPr>
              <w:lastRenderedPageBreak/>
              <w:t>所在单位意见：</w:t>
            </w:r>
          </w:p>
          <w:p w:rsidR="00F23532" w:rsidRDefault="00F23532">
            <w:pPr>
              <w:widowControl/>
              <w:spacing w:line="560" w:lineRule="exact"/>
              <w:jc w:val="left"/>
              <w:rPr>
                <w:rFonts w:ascii="仿宋" w:eastAsia="仿宋" w:hAnsi="仿宋"/>
                <w:sz w:val="32"/>
              </w:rPr>
            </w:pPr>
          </w:p>
          <w:p w:rsidR="00F23532" w:rsidRDefault="003E7485">
            <w:pPr>
              <w:widowControl/>
              <w:spacing w:line="560" w:lineRule="exact"/>
              <w:jc w:val="left"/>
              <w:rPr>
                <w:rFonts w:ascii="仿宋" w:eastAsia="仿宋" w:hAnsi="仿宋"/>
                <w:sz w:val="32"/>
              </w:rPr>
            </w:pPr>
            <w:r>
              <w:rPr>
                <w:rFonts w:ascii="仿宋" w:eastAsia="仿宋" w:hAnsi="仿宋"/>
                <w:sz w:val="32"/>
              </w:rPr>
              <w:t xml:space="preserve">                                法定代表人</w:t>
            </w:r>
            <w:r>
              <w:rPr>
                <w:rFonts w:ascii="仿宋" w:eastAsia="仿宋" w:hAnsi="仿宋" w:hint="eastAsia"/>
                <w:sz w:val="32"/>
              </w:rPr>
              <w:t>（签章）</w:t>
            </w:r>
            <w:r>
              <w:rPr>
                <w:rFonts w:ascii="仿宋" w:eastAsia="仿宋" w:hAnsi="仿宋"/>
                <w:sz w:val="32"/>
              </w:rPr>
              <w:t>：</w:t>
            </w:r>
          </w:p>
          <w:p w:rsidR="00F23532" w:rsidRDefault="003E7485">
            <w:pPr>
              <w:widowControl/>
              <w:spacing w:line="560" w:lineRule="exact"/>
              <w:jc w:val="left"/>
              <w:rPr>
                <w:rFonts w:ascii="仿宋" w:eastAsia="仿宋" w:hAnsi="仿宋"/>
                <w:sz w:val="32"/>
              </w:rPr>
            </w:pPr>
            <w:r>
              <w:rPr>
                <w:rFonts w:ascii="仿宋" w:eastAsia="仿宋" w:hAnsi="仿宋"/>
                <w:sz w:val="32"/>
              </w:rPr>
              <w:t xml:space="preserve">                                单位（公章）：</w:t>
            </w:r>
          </w:p>
          <w:p w:rsidR="00F23532" w:rsidRDefault="003E7485">
            <w:pPr>
              <w:widowControl/>
              <w:spacing w:line="560" w:lineRule="exact"/>
              <w:jc w:val="left"/>
              <w:rPr>
                <w:rFonts w:ascii="仿宋" w:eastAsia="仿宋" w:hAnsi="仿宋"/>
                <w:sz w:val="32"/>
              </w:rPr>
            </w:pPr>
            <w:r>
              <w:rPr>
                <w:rFonts w:ascii="仿宋" w:eastAsia="仿宋" w:hAnsi="仿宋"/>
                <w:sz w:val="32"/>
              </w:rPr>
              <w:t xml:space="preserve">                                年     月    日 </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278"/>
          <w:jc w:val="center"/>
        </w:trPr>
        <w:tc>
          <w:tcPr>
            <w:tcW w:w="9418" w:type="dxa"/>
            <w:gridSpan w:val="6"/>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left"/>
              <w:rPr>
                <w:rFonts w:ascii="仿宋" w:eastAsia="仿宋" w:hAnsi="仿宋"/>
                <w:sz w:val="32"/>
              </w:rPr>
            </w:pPr>
            <w:r>
              <w:rPr>
                <w:rFonts w:ascii="仿宋" w:eastAsia="仿宋" w:hAnsi="仿宋" w:hint="eastAsia"/>
                <w:sz w:val="32"/>
              </w:rPr>
              <w:t>推荐单位意见：</w:t>
            </w:r>
          </w:p>
          <w:p w:rsidR="00F23532" w:rsidRDefault="00F23532">
            <w:pPr>
              <w:widowControl/>
              <w:spacing w:line="560" w:lineRule="exact"/>
              <w:jc w:val="left"/>
              <w:rPr>
                <w:rFonts w:ascii="仿宋" w:eastAsia="仿宋" w:hAnsi="仿宋"/>
                <w:sz w:val="32"/>
              </w:rPr>
            </w:pPr>
          </w:p>
          <w:p w:rsidR="00F23532" w:rsidRDefault="003E7485">
            <w:pPr>
              <w:widowControl/>
              <w:spacing w:line="560" w:lineRule="exact"/>
              <w:jc w:val="left"/>
              <w:rPr>
                <w:rFonts w:ascii="仿宋" w:eastAsia="仿宋" w:hAnsi="仿宋"/>
                <w:sz w:val="32"/>
              </w:rPr>
            </w:pPr>
            <w:r>
              <w:rPr>
                <w:rFonts w:ascii="仿宋" w:eastAsia="仿宋" w:hAnsi="仿宋"/>
                <w:sz w:val="32"/>
              </w:rPr>
              <w:t xml:space="preserve">             申报企业业绩属实，申报材料内容无弄虚作假。                     </w:t>
            </w:r>
          </w:p>
          <w:p w:rsidR="00F23532" w:rsidRDefault="00F23532">
            <w:pPr>
              <w:widowControl/>
              <w:spacing w:line="560" w:lineRule="exact"/>
              <w:jc w:val="left"/>
              <w:rPr>
                <w:rFonts w:ascii="仿宋" w:eastAsia="仿宋" w:hAnsi="仿宋"/>
                <w:sz w:val="32"/>
              </w:rPr>
            </w:pPr>
          </w:p>
          <w:p w:rsidR="00F23532" w:rsidRDefault="003E7485">
            <w:pPr>
              <w:widowControl/>
              <w:spacing w:line="560" w:lineRule="exact"/>
              <w:jc w:val="left"/>
              <w:rPr>
                <w:rFonts w:ascii="仿宋" w:eastAsia="仿宋" w:hAnsi="仿宋"/>
                <w:sz w:val="32"/>
              </w:rPr>
            </w:pPr>
            <w:r>
              <w:rPr>
                <w:rFonts w:ascii="仿宋" w:eastAsia="仿宋" w:hAnsi="仿宋"/>
                <w:sz w:val="32"/>
              </w:rPr>
              <w:t xml:space="preserve">                                 签  章：</w:t>
            </w:r>
          </w:p>
          <w:p w:rsidR="00F23532" w:rsidRDefault="003E7485">
            <w:pPr>
              <w:widowControl/>
              <w:spacing w:line="560" w:lineRule="exact"/>
              <w:jc w:val="left"/>
              <w:rPr>
                <w:rFonts w:ascii="仿宋" w:eastAsia="仿宋" w:hAnsi="仿宋"/>
                <w:sz w:val="32"/>
              </w:rPr>
            </w:pPr>
            <w:r>
              <w:rPr>
                <w:rFonts w:ascii="仿宋" w:eastAsia="仿宋" w:hAnsi="仿宋"/>
                <w:sz w:val="32"/>
              </w:rPr>
              <w:t xml:space="preserve">                                年     月    日               </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26"/>
          <w:jc w:val="center"/>
        </w:trPr>
        <w:tc>
          <w:tcPr>
            <w:tcW w:w="9418" w:type="dxa"/>
            <w:gridSpan w:val="6"/>
            <w:tcBorders>
              <w:top w:val="single" w:sz="4" w:space="0" w:color="auto"/>
              <w:left w:val="single" w:sz="4" w:space="0" w:color="auto"/>
              <w:bottom w:val="single" w:sz="4" w:space="0" w:color="auto"/>
              <w:right w:val="single" w:sz="4" w:space="0" w:color="auto"/>
            </w:tcBorders>
            <w:vAlign w:val="center"/>
          </w:tcPr>
          <w:p w:rsidR="00F23532" w:rsidRDefault="003E7485">
            <w:pPr>
              <w:widowControl/>
              <w:spacing w:line="560" w:lineRule="exact"/>
              <w:jc w:val="left"/>
              <w:rPr>
                <w:rFonts w:ascii="仿宋" w:eastAsia="仿宋" w:hAnsi="仿宋"/>
                <w:sz w:val="32"/>
              </w:rPr>
            </w:pPr>
            <w:r>
              <w:rPr>
                <w:rFonts w:ascii="仿宋" w:eastAsia="仿宋" w:hAnsi="仿宋" w:hint="eastAsia"/>
                <w:sz w:val="32"/>
              </w:rPr>
              <w:t>评审意见：</w:t>
            </w:r>
          </w:p>
          <w:p w:rsidR="00F23532" w:rsidRDefault="00F23532">
            <w:pPr>
              <w:widowControl/>
              <w:spacing w:line="560" w:lineRule="exact"/>
              <w:jc w:val="left"/>
              <w:rPr>
                <w:rFonts w:ascii="仿宋" w:eastAsia="仿宋" w:hAnsi="仿宋"/>
                <w:sz w:val="32"/>
              </w:rPr>
            </w:pPr>
          </w:p>
          <w:p w:rsidR="00F23532" w:rsidRDefault="003E7485">
            <w:pPr>
              <w:widowControl/>
              <w:spacing w:line="560" w:lineRule="exact"/>
              <w:jc w:val="left"/>
              <w:rPr>
                <w:rFonts w:ascii="仿宋" w:eastAsia="仿宋" w:hAnsi="仿宋"/>
                <w:sz w:val="32"/>
              </w:rPr>
            </w:pPr>
            <w:r>
              <w:rPr>
                <w:rFonts w:ascii="仿宋" w:eastAsia="仿宋" w:hAnsi="仿宋" w:hint="eastAsia"/>
                <w:sz w:val="32"/>
              </w:rPr>
              <w:t>签章：</w:t>
            </w:r>
          </w:p>
          <w:p w:rsidR="00F23532" w:rsidRDefault="003E7485">
            <w:pPr>
              <w:widowControl/>
              <w:spacing w:line="560" w:lineRule="exact"/>
              <w:jc w:val="left"/>
              <w:rPr>
                <w:rFonts w:ascii="仿宋" w:eastAsia="仿宋" w:hAnsi="仿宋"/>
                <w:sz w:val="32"/>
              </w:rPr>
            </w:pPr>
            <w:r>
              <w:rPr>
                <w:rFonts w:ascii="仿宋" w:eastAsia="仿宋" w:hAnsi="仿宋"/>
                <w:sz w:val="32"/>
              </w:rPr>
              <w:t xml:space="preserve">                                年     月    日 </w:t>
            </w:r>
          </w:p>
        </w:tc>
      </w:tr>
      <w:tr w:rsidR="00F2353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66"/>
          <w:jc w:val="center"/>
        </w:trPr>
        <w:tc>
          <w:tcPr>
            <w:tcW w:w="9418" w:type="dxa"/>
            <w:gridSpan w:val="6"/>
            <w:tcBorders>
              <w:top w:val="single" w:sz="4" w:space="0" w:color="auto"/>
              <w:left w:val="single" w:sz="4" w:space="0" w:color="auto"/>
              <w:bottom w:val="single" w:sz="4" w:space="0" w:color="auto"/>
              <w:right w:val="single" w:sz="4" w:space="0" w:color="auto"/>
            </w:tcBorders>
          </w:tcPr>
          <w:p w:rsidR="00F23532" w:rsidRDefault="003E7485">
            <w:pPr>
              <w:widowControl/>
              <w:spacing w:line="560" w:lineRule="exact"/>
              <w:jc w:val="left"/>
              <w:rPr>
                <w:rFonts w:ascii="仿宋" w:eastAsia="仿宋" w:hAnsi="仿宋"/>
                <w:sz w:val="32"/>
              </w:rPr>
            </w:pPr>
            <w:r>
              <w:rPr>
                <w:rFonts w:ascii="仿宋" w:eastAsia="仿宋" w:hAnsi="仿宋" w:hint="eastAsia"/>
                <w:sz w:val="32"/>
              </w:rPr>
              <w:t>备注：</w:t>
            </w:r>
          </w:p>
        </w:tc>
      </w:tr>
    </w:tbl>
    <w:p w:rsidR="00F23532" w:rsidRDefault="00F23532">
      <w:pPr>
        <w:widowControl/>
        <w:spacing w:line="560" w:lineRule="exact"/>
        <w:jc w:val="left"/>
        <w:rPr>
          <w:rFonts w:ascii="仿宋" w:eastAsia="仿宋" w:hAnsi="仿宋"/>
          <w:sz w:val="32"/>
        </w:rPr>
      </w:pPr>
    </w:p>
    <w:p w:rsidR="00F23532" w:rsidRDefault="00F23532">
      <w:pPr>
        <w:widowControl/>
        <w:spacing w:line="560" w:lineRule="exact"/>
        <w:jc w:val="left"/>
        <w:rPr>
          <w:rFonts w:ascii="仿宋" w:eastAsia="仿宋" w:hAnsi="仿宋"/>
          <w:sz w:val="32"/>
        </w:rPr>
      </w:pPr>
    </w:p>
    <w:p w:rsidR="00F23532" w:rsidRDefault="00F23532">
      <w:pPr>
        <w:widowControl/>
        <w:spacing w:line="560" w:lineRule="exact"/>
        <w:jc w:val="left"/>
        <w:rPr>
          <w:rFonts w:ascii="仿宋" w:eastAsia="仿宋" w:hAnsi="仿宋"/>
          <w:sz w:val="32"/>
        </w:rPr>
      </w:pPr>
    </w:p>
    <w:p w:rsidR="00F23532" w:rsidRDefault="00F23532">
      <w:pPr>
        <w:widowControl/>
        <w:spacing w:line="560" w:lineRule="exact"/>
        <w:jc w:val="left"/>
        <w:rPr>
          <w:rFonts w:ascii="仿宋" w:eastAsia="仿宋" w:hAnsi="仿宋"/>
          <w:sz w:val="32"/>
        </w:rPr>
      </w:pPr>
    </w:p>
    <w:p w:rsidR="00F23532" w:rsidRDefault="00F23532">
      <w:pPr>
        <w:widowControl/>
        <w:spacing w:line="560" w:lineRule="exact"/>
        <w:jc w:val="left"/>
        <w:rPr>
          <w:rFonts w:ascii="仿宋" w:eastAsia="仿宋" w:hAnsi="仿宋"/>
          <w:sz w:val="32"/>
        </w:rPr>
      </w:pPr>
    </w:p>
    <w:p w:rsidR="00F23532" w:rsidRDefault="00F23532">
      <w:pPr>
        <w:widowControl/>
        <w:spacing w:line="560" w:lineRule="exact"/>
        <w:jc w:val="left"/>
        <w:rPr>
          <w:rFonts w:ascii="仿宋" w:eastAsia="仿宋" w:hAnsi="仿宋"/>
          <w:sz w:val="32"/>
        </w:rPr>
      </w:pPr>
    </w:p>
    <w:p w:rsidR="00F23532" w:rsidRDefault="003E7485">
      <w:pPr>
        <w:widowControl/>
        <w:spacing w:line="560" w:lineRule="exact"/>
        <w:jc w:val="left"/>
        <w:rPr>
          <w:rFonts w:ascii="仿宋" w:eastAsia="仿宋" w:hAnsi="仿宋"/>
          <w:sz w:val="32"/>
        </w:rPr>
      </w:pPr>
      <w:r>
        <w:rPr>
          <w:rFonts w:ascii="仿宋" w:eastAsia="仿宋" w:hAnsi="仿宋" w:hint="eastAsia"/>
          <w:sz w:val="32"/>
        </w:rPr>
        <w:lastRenderedPageBreak/>
        <w:t>附件4</w:t>
      </w:r>
    </w:p>
    <w:p w:rsidR="00F23532" w:rsidRDefault="00F23532">
      <w:pPr>
        <w:widowControl/>
        <w:spacing w:line="560" w:lineRule="exact"/>
        <w:rPr>
          <w:rFonts w:ascii="黑体" w:eastAsia="黑体" w:hAnsi="黑体" w:cs="黑体"/>
          <w:sz w:val="44"/>
          <w:szCs w:val="44"/>
        </w:rPr>
      </w:pPr>
    </w:p>
    <w:p w:rsidR="00F23532" w:rsidRPr="008F72CD" w:rsidRDefault="003E7485">
      <w:pPr>
        <w:widowControl/>
        <w:spacing w:line="560" w:lineRule="exact"/>
        <w:jc w:val="center"/>
        <w:rPr>
          <w:rFonts w:asciiTheme="majorEastAsia" w:eastAsiaTheme="majorEastAsia" w:hAnsiTheme="majorEastAsia" w:cs="黑体"/>
          <w:b/>
          <w:bCs/>
          <w:sz w:val="36"/>
          <w:szCs w:val="36"/>
          <w:shd w:val="clear" w:color="auto" w:fill="FFFFFF"/>
        </w:rPr>
      </w:pPr>
      <w:r w:rsidRPr="008F72CD">
        <w:rPr>
          <w:rFonts w:asciiTheme="majorEastAsia" w:eastAsiaTheme="majorEastAsia" w:hAnsiTheme="majorEastAsia" w:cs="黑体" w:hint="eastAsia"/>
          <w:b/>
          <w:bCs/>
          <w:sz w:val="36"/>
          <w:szCs w:val="36"/>
        </w:rPr>
        <w:t>2025年</w:t>
      </w:r>
      <w:r w:rsidR="008F72CD" w:rsidRPr="008F72CD">
        <w:rPr>
          <w:rFonts w:asciiTheme="majorEastAsia" w:eastAsiaTheme="majorEastAsia" w:hAnsiTheme="majorEastAsia" w:cs="Arial" w:hint="eastAsia"/>
          <w:b/>
          <w:bCs/>
          <w:kern w:val="0"/>
          <w:sz w:val="36"/>
          <w:szCs w:val="36"/>
          <w:shd w:val="clear" w:color="auto" w:fill="FFFFFF"/>
        </w:rPr>
        <w:t>建设建材系统</w:t>
      </w:r>
      <w:r w:rsidRPr="008F72CD">
        <w:rPr>
          <w:rFonts w:asciiTheme="majorEastAsia" w:eastAsiaTheme="majorEastAsia" w:hAnsiTheme="majorEastAsia" w:cs="黑体" w:hint="eastAsia"/>
          <w:b/>
          <w:bCs/>
          <w:sz w:val="36"/>
          <w:szCs w:val="36"/>
        </w:rPr>
        <w:t>“鲁安杯”群众性安全生产竞赛暨“五赛一创”劳动竞赛活动</w:t>
      </w:r>
      <w:r w:rsidRPr="008F72CD">
        <w:rPr>
          <w:rFonts w:asciiTheme="majorEastAsia" w:eastAsiaTheme="majorEastAsia" w:hAnsiTheme="majorEastAsia" w:cs="黑体" w:hint="eastAsia"/>
          <w:b/>
          <w:bCs/>
          <w:sz w:val="36"/>
          <w:szCs w:val="36"/>
          <w:shd w:val="clear" w:color="auto" w:fill="FFFFFF"/>
        </w:rPr>
        <w:t>优胜单位、优胜项目部竞赛评分</w:t>
      </w:r>
      <w:r w:rsidRPr="008F72CD">
        <w:rPr>
          <w:rFonts w:asciiTheme="majorEastAsia" w:eastAsiaTheme="majorEastAsia" w:hAnsiTheme="majorEastAsia" w:cs="黑体" w:hint="eastAsia"/>
          <w:b/>
          <w:bCs/>
          <w:sz w:val="36"/>
          <w:szCs w:val="36"/>
        </w:rPr>
        <w:t>表</w:t>
      </w:r>
    </w:p>
    <w:p w:rsidR="00F23532" w:rsidRDefault="00F23532">
      <w:pPr>
        <w:widowControl/>
        <w:spacing w:line="560" w:lineRule="exact"/>
        <w:jc w:val="center"/>
        <w:rPr>
          <w:rFonts w:ascii="仿宋_GB2312" w:eastAsia="仿宋_GB2312" w:hAnsi="仿宋_GB2312" w:cs="仿宋_GB2312"/>
          <w:b/>
          <w:bCs/>
          <w:sz w:val="32"/>
          <w:szCs w:val="32"/>
        </w:rPr>
      </w:pPr>
    </w:p>
    <w:p w:rsidR="00F23532" w:rsidRDefault="003E7485">
      <w:pPr>
        <w:widowControl/>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rPr>
        <w:t>一、</w:t>
      </w:r>
      <w:r>
        <w:rPr>
          <w:rFonts w:ascii="黑体" w:eastAsia="黑体" w:hAnsi="黑体" w:cs="黑体" w:hint="eastAsia"/>
          <w:sz w:val="32"/>
          <w:szCs w:val="32"/>
          <w:shd w:val="clear" w:color="auto" w:fill="FFFFFF"/>
        </w:rPr>
        <w:t>竞赛内容和打分细则</w:t>
      </w:r>
    </w:p>
    <w:p w:rsidR="00F23532" w:rsidRDefault="003E7485">
      <w:pPr>
        <w:widowControl/>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（一）竞赛内容</w:t>
      </w:r>
    </w:p>
    <w:p w:rsidR="00F23532" w:rsidRDefault="003E7485">
      <w:pPr>
        <w:widowControl/>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sz w:val="32"/>
          <w:szCs w:val="32"/>
          <w:shd w:val="clear" w:color="auto" w:fill="FFFFFF"/>
        </w:rPr>
        <w:t>1、</w:t>
      </w:r>
      <w:r>
        <w:rPr>
          <w:rFonts w:ascii="仿宋" w:eastAsia="仿宋" w:hAnsi="仿宋" w:hint="eastAsia"/>
          <w:sz w:val="32"/>
          <w:szCs w:val="32"/>
        </w:rPr>
        <w:t>安全制度管理2、安全技术管理3、设备和设施管理4、员工安全行为5、施工现场安全管理。</w:t>
      </w:r>
      <w:r>
        <w:rPr>
          <w:rFonts w:ascii="仿宋" w:eastAsia="仿宋" w:hAnsi="仿宋" w:cs="仿宋_GB2312"/>
          <w:sz w:val="32"/>
          <w:szCs w:val="32"/>
          <w:shd w:val="clear" w:color="auto" w:fill="FFFFFF"/>
        </w:rPr>
        <w:t>5</w:t>
      </w:r>
      <w:r>
        <w:rPr>
          <w:rFonts w:ascii="仿宋" w:eastAsia="仿宋" w:hAnsi="仿宋" w:cs="仿宋_GB2312" w:hint="eastAsia"/>
          <w:sz w:val="32"/>
          <w:szCs w:val="32"/>
          <w:shd w:val="clear" w:color="auto" w:fill="FFFFFF"/>
        </w:rPr>
        <w:t>大类大项，每项竞赛得分</w:t>
      </w:r>
      <w:r>
        <w:rPr>
          <w:rFonts w:ascii="仿宋" w:eastAsia="仿宋" w:hAnsi="仿宋" w:cs="仿宋_GB2312"/>
          <w:sz w:val="32"/>
          <w:szCs w:val="32"/>
          <w:shd w:val="clear" w:color="auto" w:fill="FFFFFF"/>
        </w:rPr>
        <w:t>100分</w:t>
      </w:r>
      <w:r>
        <w:rPr>
          <w:rFonts w:ascii="仿宋" w:eastAsia="仿宋" w:hAnsi="仿宋" w:cs="仿宋_GB2312" w:hint="eastAsia"/>
          <w:sz w:val="32"/>
          <w:szCs w:val="32"/>
          <w:shd w:val="clear" w:color="auto" w:fill="FFFFFF"/>
        </w:rPr>
        <w:t>，经加权计算分值汇总后得分，为最终比赛得分。</w:t>
      </w:r>
    </w:p>
    <w:p w:rsidR="00F23532" w:rsidRDefault="003E7485">
      <w:pPr>
        <w:widowControl/>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（二）得分细则</w:t>
      </w:r>
    </w:p>
    <w:p w:rsidR="00F23532" w:rsidRDefault="003E7485">
      <w:pPr>
        <w:widowControl/>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sz w:val="32"/>
          <w:szCs w:val="32"/>
          <w:shd w:val="clear" w:color="auto" w:fill="FFFFFF"/>
        </w:rPr>
        <w:t>1、评分标准</w:t>
      </w:r>
    </w:p>
    <w:p w:rsidR="00F23532" w:rsidRDefault="003E7485">
      <w:pPr>
        <w:widowControl/>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sz w:val="32"/>
          <w:szCs w:val="32"/>
          <w:shd w:val="clear" w:color="auto" w:fill="FFFFFF"/>
        </w:rPr>
        <w:t>好：</w:t>
      </w:r>
      <w:r>
        <w:rPr>
          <w:rFonts w:ascii="仿宋" w:eastAsia="仿宋" w:hAnsi="仿宋" w:cs="仿宋_GB2312" w:hint="eastAsia"/>
          <w:sz w:val="32"/>
          <w:szCs w:val="32"/>
          <w:shd w:val="clear" w:color="auto" w:fill="FFFFFF"/>
        </w:rPr>
        <w:t>≥90分</w:t>
      </w:r>
      <w:r>
        <w:rPr>
          <w:rFonts w:ascii="仿宋" w:eastAsia="仿宋" w:hAnsi="仿宋" w:cs="仿宋_GB2312"/>
          <w:sz w:val="32"/>
          <w:szCs w:val="32"/>
          <w:shd w:val="clear" w:color="auto" w:fill="FFFFFF"/>
        </w:rPr>
        <w:t>，较好：</w:t>
      </w:r>
      <w:r>
        <w:rPr>
          <w:rFonts w:ascii="仿宋" w:eastAsia="仿宋" w:hAnsi="仿宋" w:cs="仿宋_GB2312" w:hint="eastAsia"/>
          <w:sz w:val="32"/>
          <w:szCs w:val="32"/>
          <w:shd w:val="clear" w:color="auto" w:fill="FFFFFF"/>
        </w:rPr>
        <w:t>≥80</w:t>
      </w:r>
      <w:r>
        <w:rPr>
          <w:rFonts w:ascii="仿宋" w:eastAsia="仿宋" w:hAnsi="仿宋" w:cs="仿宋_GB2312"/>
          <w:sz w:val="32"/>
          <w:szCs w:val="32"/>
          <w:shd w:val="clear" w:color="auto" w:fill="FFFFFF"/>
        </w:rPr>
        <w:t>分。</w:t>
      </w:r>
    </w:p>
    <w:p w:rsidR="00F23532" w:rsidRDefault="003E7485">
      <w:pPr>
        <w:widowControl/>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sz w:val="32"/>
          <w:szCs w:val="32"/>
          <w:shd w:val="clear" w:color="auto" w:fill="FFFFFF"/>
        </w:rPr>
        <w:t>2、淘汰标准</w:t>
      </w:r>
    </w:p>
    <w:p w:rsidR="00F23532" w:rsidRDefault="003E7485">
      <w:pPr>
        <w:widowControl/>
        <w:spacing w:line="560" w:lineRule="exact"/>
        <w:ind w:firstLine="60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差：＜80</w:t>
      </w:r>
    </w:p>
    <w:p w:rsidR="00F23532" w:rsidRDefault="00F23532">
      <w:pPr>
        <w:widowControl/>
        <w:spacing w:line="560" w:lineRule="exact"/>
        <w:ind w:firstLine="600"/>
        <w:rPr>
          <w:rFonts w:ascii="仿宋" w:eastAsia="仿宋" w:hAnsi="仿宋" w:cs="仿宋_GB2312"/>
          <w:sz w:val="32"/>
          <w:szCs w:val="32"/>
          <w:shd w:val="clear" w:color="auto" w:fill="FFFFFF"/>
        </w:rPr>
      </w:pPr>
    </w:p>
    <w:p w:rsidR="00F23532" w:rsidRDefault="00F23532">
      <w:pPr>
        <w:widowControl/>
        <w:spacing w:line="560" w:lineRule="exact"/>
        <w:ind w:firstLine="600"/>
        <w:rPr>
          <w:rFonts w:ascii="仿宋" w:eastAsia="仿宋" w:hAnsi="仿宋" w:cs="仿宋_GB2312"/>
          <w:sz w:val="32"/>
          <w:szCs w:val="32"/>
          <w:shd w:val="clear" w:color="auto" w:fill="FFFFFF"/>
        </w:rPr>
      </w:pPr>
    </w:p>
    <w:p w:rsidR="00F23532" w:rsidRDefault="00F23532">
      <w:pPr>
        <w:widowControl/>
        <w:spacing w:line="560" w:lineRule="exact"/>
        <w:ind w:firstLine="600"/>
        <w:rPr>
          <w:rFonts w:ascii="仿宋" w:eastAsia="仿宋" w:hAnsi="仿宋" w:cs="仿宋_GB2312"/>
          <w:sz w:val="32"/>
          <w:szCs w:val="32"/>
          <w:shd w:val="clear" w:color="auto" w:fill="FFFFFF"/>
        </w:rPr>
      </w:pPr>
    </w:p>
    <w:p w:rsidR="00F23532" w:rsidRDefault="00F23532">
      <w:pPr>
        <w:widowControl/>
        <w:spacing w:line="560" w:lineRule="exact"/>
        <w:ind w:firstLine="600"/>
        <w:rPr>
          <w:rFonts w:ascii="仿宋" w:eastAsia="仿宋" w:hAnsi="仿宋" w:cs="仿宋_GB2312"/>
          <w:sz w:val="32"/>
          <w:szCs w:val="32"/>
          <w:shd w:val="clear" w:color="auto" w:fill="FFFFFF"/>
        </w:rPr>
      </w:pPr>
    </w:p>
    <w:p w:rsidR="00F23532" w:rsidRDefault="00F23532">
      <w:pPr>
        <w:widowControl/>
        <w:spacing w:line="560" w:lineRule="exact"/>
        <w:rPr>
          <w:rFonts w:ascii="仿宋_GB2312" w:eastAsia="仿宋_GB2312" w:hAnsi="仿宋_GB2312" w:cs="仿宋_GB2312"/>
          <w:b/>
          <w:bCs/>
          <w:sz w:val="32"/>
          <w:szCs w:val="32"/>
          <w:shd w:val="clear" w:color="auto" w:fill="FFFFFF"/>
        </w:rPr>
        <w:sectPr w:rsidR="00F23532">
          <w:pgSz w:w="11906" w:h="16838"/>
          <w:pgMar w:top="1440" w:right="1800" w:bottom="1440" w:left="1800" w:header="851" w:footer="992" w:gutter="0"/>
          <w:pgNumType w:fmt="numberInDash"/>
          <w:cols w:space="425"/>
          <w:docGrid w:type="lines" w:linePitch="312"/>
        </w:sectPr>
      </w:pPr>
    </w:p>
    <w:p w:rsidR="00F23532" w:rsidRDefault="003E7485">
      <w:pPr>
        <w:widowControl/>
        <w:spacing w:afterLines="50" w:after="156" w:line="560" w:lineRule="exact"/>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二、优胜单位、优胜项目部竞赛评分表</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288"/>
        <w:gridCol w:w="1275"/>
        <w:gridCol w:w="6887"/>
        <w:gridCol w:w="1330"/>
        <w:gridCol w:w="1080"/>
      </w:tblGrid>
      <w:tr w:rsidR="00F23532">
        <w:tc>
          <w:tcPr>
            <w:tcW w:w="648" w:type="dxa"/>
            <w:vAlign w:val="center"/>
          </w:tcPr>
          <w:p w:rsidR="00F23532" w:rsidRDefault="003E7485">
            <w:pPr>
              <w:jc w:val="center"/>
              <w:rPr>
                <w:rFonts w:ascii="仿宋" w:eastAsia="仿宋" w:hAnsi="仿宋"/>
                <w:b/>
                <w:sz w:val="24"/>
                <w:szCs w:val="24"/>
              </w:rPr>
            </w:pPr>
            <w:r>
              <w:rPr>
                <w:rFonts w:ascii="仿宋" w:eastAsia="仿宋" w:hAnsi="仿宋" w:hint="eastAsia"/>
                <w:b/>
                <w:sz w:val="24"/>
                <w:szCs w:val="24"/>
              </w:rPr>
              <w:t>序号</w:t>
            </w:r>
          </w:p>
        </w:tc>
        <w:tc>
          <w:tcPr>
            <w:tcW w:w="3288" w:type="dxa"/>
            <w:vAlign w:val="center"/>
          </w:tcPr>
          <w:p w:rsidR="00F23532" w:rsidRDefault="003E7485">
            <w:pPr>
              <w:jc w:val="center"/>
              <w:rPr>
                <w:rFonts w:ascii="仿宋" w:eastAsia="仿宋" w:hAnsi="仿宋"/>
                <w:b/>
                <w:sz w:val="24"/>
                <w:szCs w:val="24"/>
              </w:rPr>
            </w:pPr>
            <w:r>
              <w:rPr>
                <w:rFonts w:ascii="仿宋" w:eastAsia="仿宋" w:hAnsi="仿宋" w:hint="eastAsia"/>
                <w:b/>
                <w:sz w:val="24"/>
                <w:szCs w:val="24"/>
              </w:rPr>
              <w:t>竞赛内容</w:t>
            </w:r>
          </w:p>
        </w:tc>
        <w:tc>
          <w:tcPr>
            <w:tcW w:w="1275" w:type="dxa"/>
            <w:vAlign w:val="center"/>
          </w:tcPr>
          <w:p w:rsidR="00F23532" w:rsidRDefault="003E7485">
            <w:pPr>
              <w:jc w:val="center"/>
              <w:rPr>
                <w:rFonts w:ascii="仿宋" w:eastAsia="仿宋" w:hAnsi="仿宋"/>
                <w:b/>
                <w:sz w:val="24"/>
                <w:szCs w:val="24"/>
              </w:rPr>
            </w:pPr>
            <w:r>
              <w:rPr>
                <w:rFonts w:ascii="仿宋" w:eastAsia="仿宋" w:hAnsi="仿宋" w:hint="eastAsia"/>
                <w:b/>
                <w:sz w:val="24"/>
                <w:szCs w:val="24"/>
              </w:rPr>
              <w:t>标准分数</w:t>
            </w:r>
          </w:p>
        </w:tc>
        <w:tc>
          <w:tcPr>
            <w:tcW w:w="6887" w:type="dxa"/>
            <w:vAlign w:val="center"/>
          </w:tcPr>
          <w:p w:rsidR="00F23532" w:rsidRDefault="003E7485">
            <w:pPr>
              <w:jc w:val="center"/>
              <w:rPr>
                <w:rFonts w:ascii="仿宋" w:eastAsia="仿宋" w:hAnsi="仿宋"/>
                <w:b/>
                <w:sz w:val="24"/>
                <w:szCs w:val="24"/>
              </w:rPr>
            </w:pPr>
            <w:r>
              <w:rPr>
                <w:rFonts w:ascii="仿宋" w:eastAsia="仿宋" w:hAnsi="仿宋" w:hint="eastAsia"/>
                <w:b/>
                <w:sz w:val="24"/>
                <w:szCs w:val="24"/>
              </w:rPr>
              <w:t>考评标准及</w:t>
            </w:r>
          </w:p>
          <w:p w:rsidR="00F23532" w:rsidRDefault="003E7485">
            <w:pPr>
              <w:jc w:val="center"/>
              <w:rPr>
                <w:rFonts w:ascii="仿宋" w:eastAsia="仿宋" w:hAnsi="仿宋"/>
                <w:b/>
                <w:sz w:val="24"/>
                <w:szCs w:val="24"/>
              </w:rPr>
            </w:pPr>
            <w:r>
              <w:rPr>
                <w:rFonts w:ascii="仿宋" w:eastAsia="仿宋" w:hAnsi="仿宋" w:hint="eastAsia"/>
                <w:b/>
                <w:sz w:val="24"/>
                <w:szCs w:val="24"/>
              </w:rPr>
              <w:t>评分规定</w:t>
            </w:r>
          </w:p>
        </w:tc>
        <w:tc>
          <w:tcPr>
            <w:tcW w:w="1330" w:type="dxa"/>
            <w:vAlign w:val="center"/>
          </w:tcPr>
          <w:p w:rsidR="00F23532" w:rsidRDefault="003E7485">
            <w:pPr>
              <w:jc w:val="center"/>
              <w:rPr>
                <w:rFonts w:ascii="仿宋" w:eastAsia="仿宋" w:hAnsi="仿宋"/>
                <w:b/>
                <w:sz w:val="24"/>
                <w:szCs w:val="24"/>
              </w:rPr>
            </w:pPr>
            <w:r>
              <w:rPr>
                <w:rFonts w:ascii="仿宋" w:eastAsia="仿宋" w:hAnsi="仿宋" w:hint="eastAsia"/>
                <w:b/>
                <w:sz w:val="24"/>
                <w:szCs w:val="24"/>
              </w:rPr>
              <w:t>扣减分</w:t>
            </w:r>
          </w:p>
        </w:tc>
        <w:tc>
          <w:tcPr>
            <w:tcW w:w="1080" w:type="dxa"/>
            <w:vAlign w:val="center"/>
          </w:tcPr>
          <w:p w:rsidR="00F23532" w:rsidRDefault="003E7485">
            <w:pPr>
              <w:jc w:val="center"/>
              <w:rPr>
                <w:rFonts w:ascii="仿宋" w:eastAsia="仿宋" w:hAnsi="仿宋"/>
                <w:b/>
                <w:sz w:val="24"/>
                <w:szCs w:val="24"/>
              </w:rPr>
            </w:pPr>
            <w:r>
              <w:rPr>
                <w:rFonts w:ascii="仿宋" w:eastAsia="仿宋" w:hAnsi="仿宋" w:hint="eastAsia"/>
                <w:b/>
                <w:sz w:val="24"/>
                <w:szCs w:val="24"/>
              </w:rPr>
              <w:t>竞赛得分</w:t>
            </w: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一</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安全制度管理</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100分</w:t>
            </w:r>
          </w:p>
        </w:tc>
        <w:tc>
          <w:tcPr>
            <w:tcW w:w="6887" w:type="dxa"/>
            <w:vAlign w:val="center"/>
          </w:tcPr>
          <w:p w:rsidR="00F23532" w:rsidRDefault="00F23532">
            <w:pPr>
              <w:rPr>
                <w:rFonts w:ascii="仿宋" w:eastAsia="仿宋" w:hAnsi="仿宋"/>
                <w:b/>
                <w:sz w:val="18"/>
                <w:szCs w:val="18"/>
              </w:rPr>
            </w:pP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F23532">
            <w:pPr>
              <w:jc w:val="center"/>
              <w:rPr>
                <w:rFonts w:ascii="仿宋" w:eastAsia="仿宋" w:hAnsi="仿宋"/>
                <w:b/>
                <w:sz w:val="18"/>
                <w:szCs w:val="18"/>
              </w:rPr>
            </w:pPr>
          </w:p>
          <w:p w:rsidR="00F23532" w:rsidRDefault="003E7485">
            <w:pPr>
              <w:jc w:val="center"/>
              <w:rPr>
                <w:rFonts w:ascii="仿宋" w:eastAsia="仿宋" w:hAnsi="仿宋"/>
                <w:b/>
                <w:sz w:val="18"/>
                <w:szCs w:val="18"/>
              </w:rPr>
            </w:pPr>
            <w:r>
              <w:rPr>
                <w:rFonts w:ascii="仿宋" w:eastAsia="仿宋" w:hAnsi="仿宋"/>
                <w:b/>
                <w:sz w:val="18"/>
                <w:szCs w:val="18"/>
              </w:rPr>
              <w:t>1</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安全生产责任制度</w:t>
            </w:r>
          </w:p>
        </w:tc>
        <w:tc>
          <w:tcPr>
            <w:tcW w:w="1275" w:type="dxa"/>
            <w:vAlign w:val="center"/>
          </w:tcPr>
          <w:p w:rsidR="00F23532" w:rsidRDefault="00F23532">
            <w:pPr>
              <w:jc w:val="center"/>
              <w:rPr>
                <w:rFonts w:ascii="仿宋" w:eastAsia="仿宋" w:hAnsi="仿宋"/>
                <w:b/>
                <w:sz w:val="18"/>
                <w:szCs w:val="18"/>
              </w:rPr>
            </w:pPr>
          </w:p>
          <w:p w:rsidR="00F23532" w:rsidRDefault="003E7485">
            <w:pPr>
              <w:jc w:val="center"/>
              <w:rPr>
                <w:rFonts w:ascii="仿宋" w:eastAsia="仿宋" w:hAnsi="仿宋"/>
                <w:b/>
                <w:sz w:val="18"/>
                <w:szCs w:val="18"/>
              </w:rPr>
            </w:pPr>
            <w:r>
              <w:rPr>
                <w:rFonts w:ascii="仿宋" w:eastAsia="仿宋" w:hAnsi="仿宋" w:hint="eastAsia"/>
                <w:b/>
                <w:sz w:val="18"/>
                <w:szCs w:val="18"/>
              </w:rPr>
              <w:t>15分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.企业未建立安全生产责任制度扣15</w:t>
            </w:r>
            <w:r>
              <w:rPr>
                <w:rFonts w:ascii="仿宋" w:eastAsia="仿宋" w:hAnsi="仿宋"/>
                <w:b/>
                <w:sz w:val="18"/>
                <w:szCs w:val="18"/>
              </w:rPr>
              <w:t>分，</w:t>
            </w:r>
            <w:r>
              <w:rPr>
                <w:rFonts w:ascii="仿宋" w:eastAsia="仿宋" w:hAnsi="仿宋" w:hint="eastAsia"/>
                <w:b/>
                <w:sz w:val="18"/>
                <w:szCs w:val="18"/>
              </w:rPr>
              <w:t>各部门、各级（岗位）安全生产责任制度不健全扣</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.企业未建立安全生产责任考核制度扣</w:t>
            </w:r>
            <w:r>
              <w:rPr>
                <w:rFonts w:ascii="仿宋" w:eastAsia="仿宋" w:hAnsi="仿宋"/>
                <w:b/>
                <w:sz w:val="18"/>
                <w:szCs w:val="18"/>
              </w:rPr>
              <w:t>10分</w:t>
            </w:r>
            <w:r>
              <w:rPr>
                <w:rFonts w:ascii="仿宋" w:eastAsia="仿宋" w:hAnsi="仿宋" w:hint="eastAsia"/>
                <w:b/>
                <w:sz w:val="18"/>
                <w:szCs w:val="18"/>
              </w:rPr>
              <w:t>，各部门、各级对各自安全生产责任制未执行，每起扣</w:t>
            </w:r>
            <w:r>
              <w:rPr>
                <w:rFonts w:ascii="仿宋" w:eastAsia="仿宋" w:hAnsi="仿宋"/>
                <w:b/>
                <w:sz w:val="18"/>
                <w:szCs w:val="18"/>
              </w:rPr>
              <w:t>2分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.企业未按考核制度组织检查并考核扣</w:t>
            </w:r>
            <w:r>
              <w:rPr>
                <w:rFonts w:ascii="仿宋" w:eastAsia="仿宋" w:hAnsi="仿宋"/>
                <w:b/>
                <w:sz w:val="18"/>
                <w:szCs w:val="18"/>
              </w:rPr>
              <w:t>10分</w:t>
            </w:r>
            <w:r>
              <w:rPr>
                <w:rFonts w:ascii="仿宋" w:eastAsia="仿宋" w:hAnsi="仿宋" w:hint="eastAsia"/>
                <w:b/>
                <w:sz w:val="18"/>
                <w:szCs w:val="18"/>
              </w:rPr>
              <w:t>，考核不全面扣</w:t>
            </w:r>
            <w:r>
              <w:rPr>
                <w:rFonts w:ascii="仿宋" w:eastAsia="仿宋" w:hAnsi="仿宋"/>
                <w:b/>
                <w:sz w:val="18"/>
                <w:szCs w:val="18"/>
              </w:rPr>
              <w:t>5</w:t>
            </w:r>
            <w:r>
              <w:rPr>
                <w:rFonts w:ascii="Times New Roman" w:eastAsia="仿宋" w:hAnsi="Times New Roman" w:cs="Times New Roman"/>
                <w:b/>
                <w:sz w:val="18"/>
                <w:szCs w:val="18"/>
              </w:rPr>
              <w:t>~</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4</w:t>
            </w:r>
            <w:r>
              <w:rPr>
                <w:rFonts w:ascii="仿宋" w:eastAsia="仿宋" w:hAnsi="仿宋" w:hint="eastAsia"/>
                <w:b/>
                <w:sz w:val="18"/>
                <w:szCs w:val="18"/>
              </w:rPr>
              <w:t>.企业未建立、完善安全生产管理目标扣</w:t>
            </w:r>
            <w:r>
              <w:rPr>
                <w:rFonts w:ascii="仿宋" w:eastAsia="仿宋" w:hAnsi="仿宋"/>
                <w:b/>
                <w:sz w:val="18"/>
                <w:szCs w:val="18"/>
              </w:rPr>
              <w:t>10分</w:t>
            </w:r>
            <w:r>
              <w:rPr>
                <w:rFonts w:ascii="仿宋" w:eastAsia="仿宋" w:hAnsi="仿宋" w:hint="eastAsia"/>
                <w:b/>
                <w:sz w:val="18"/>
                <w:szCs w:val="18"/>
              </w:rPr>
              <w:t>，未对管理目标实施考核扣</w:t>
            </w:r>
            <w:r>
              <w:rPr>
                <w:rFonts w:ascii="仿宋" w:eastAsia="仿宋" w:hAnsi="仿宋"/>
                <w:b/>
                <w:sz w:val="18"/>
                <w:szCs w:val="18"/>
              </w:rPr>
              <w:t>5</w:t>
            </w:r>
            <w:r>
              <w:rPr>
                <w:rFonts w:ascii="Times New Roman" w:eastAsia="仿宋" w:hAnsi="Times New Roman" w:cs="Times New Roman"/>
                <w:b/>
                <w:sz w:val="18"/>
                <w:szCs w:val="18"/>
              </w:rPr>
              <w:t>~</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5</w:t>
            </w:r>
            <w:r>
              <w:rPr>
                <w:rFonts w:ascii="仿宋" w:eastAsia="仿宋" w:hAnsi="仿宋" w:hint="eastAsia"/>
                <w:b/>
                <w:sz w:val="18"/>
                <w:szCs w:val="18"/>
              </w:rPr>
              <w:t>.企业未建立安全生产考核、奖罚制度扣</w:t>
            </w:r>
            <w:r>
              <w:rPr>
                <w:rFonts w:ascii="仿宋" w:eastAsia="仿宋" w:hAnsi="仿宋"/>
                <w:b/>
                <w:sz w:val="18"/>
                <w:szCs w:val="18"/>
              </w:rPr>
              <w:t>10分</w:t>
            </w:r>
            <w:r>
              <w:rPr>
                <w:rFonts w:ascii="仿宋" w:eastAsia="仿宋" w:hAnsi="仿宋" w:hint="eastAsia"/>
                <w:b/>
                <w:sz w:val="18"/>
                <w:szCs w:val="18"/>
              </w:rPr>
              <w:t>、未实施考核和奖惩的扣</w:t>
            </w:r>
            <w:r>
              <w:rPr>
                <w:rFonts w:ascii="仿宋" w:eastAsia="仿宋" w:hAnsi="仿宋"/>
                <w:b/>
                <w:sz w:val="18"/>
                <w:szCs w:val="18"/>
              </w:rPr>
              <w:t>5-10分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2</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安全文明资金保障制度</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15分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.企业未建立安全生产资金保障制度扣15</w:t>
            </w:r>
            <w:r>
              <w:rPr>
                <w:rFonts w:ascii="仿宋" w:eastAsia="仿宋" w:hAnsi="仿宋"/>
                <w:b/>
                <w:sz w:val="18"/>
                <w:szCs w:val="18"/>
              </w:rPr>
              <w:t>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.制度无针对性和具体措施的扣</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.未按规定对安全生产措施费的落实进行考核的扣</w:t>
            </w:r>
            <w:r>
              <w:rPr>
                <w:rFonts w:ascii="仿宋" w:eastAsia="仿宋" w:hAnsi="仿宋"/>
                <w:b/>
                <w:sz w:val="18"/>
                <w:szCs w:val="18"/>
              </w:rPr>
              <w:t>10</w:t>
            </w:r>
            <w:r>
              <w:rPr>
                <w:rFonts w:ascii="Times New Roman" w:eastAsia="仿宋" w:hAnsi="Times New Roman" w:cs="Times New Roman"/>
                <w:b/>
                <w:sz w:val="18"/>
                <w:szCs w:val="18"/>
              </w:rPr>
              <w:t>~</w:t>
            </w:r>
            <w:r>
              <w:rPr>
                <w:rFonts w:ascii="仿宋" w:eastAsia="仿宋" w:hAnsi="仿宋"/>
                <w:b/>
                <w:sz w:val="18"/>
                <w:szCs w:val="18"/>
              </w:rPr>
              <w:t>15分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3</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安全教育培训制度</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15分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.企业未按照规定建立安全培训教育制度，扣</w:t>
            </w:r>
            <w:r>
              <w:rPr>
                <w:rFonts w:ascii="仿宋" w:eastAsia="仿宋" w:hAnsi="仿宋"/>
                <w:b/>
                <w:sz w:val="18"/>
                <w:szCs w:val="18"/>
              </w:rPr>
              <w:t>15分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.制度未明确企业主要负责人、项目经理、安全专职人员及其他管理人员，特种作业人员，待岗、转岗、换岗职工，新进单位从业人员安全培训教育要求的，扣</w:t>
            </w:r>
            <w:r>
              <w:rPr>
                <w:rFonts w:ascii="仿宋" w:eastAsia="仿宋" w:hAnsi="仿宋"/>
                <w:b/>
                <w:sz w:val="18"/>
                <w:szCs w:val="18"/>
              </w:rPr>
              <w:t>5</w:t>
            </w:r>
            <w:r>
              <w:rPr>
                <w:rFonts w:ascii="Times New Roman" w:eastAsia="仿宋" w:hAnsi="Times New Roman" w:cs="Times New Roman"/>
                <w:b/>
                <w:sz w:val="18"/>
                <w:szCs w:val="18"/>
              </w:rPr>
              <w:t>~</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.企业未编制年度安全教育培训计划，企业未按年度计划实施的，扣</w:t>
            </w:r>
            <w:r>
              <w:rPr>
                <w:rFonts w:ascii="仿宋" w:eastAsia="仿宋" w:hAnsi="仿宋"/>
                <w:b/>
                <w:sz w:val="18"/>
                <w:szCs w:val="18"/>
              </w:rPr>
              <w:t>5</w:t>
            </w:r>
            <w:r>
              <w:rPr>
                <w:rFonts w:ascii="Times New Roman" w:eastAsia="仿宋" w:hAnsi="Times New Roman" w:cs="Times New Roman"/>
                <w:b/>
                <w:sz w:val="18"/>
                <w:szCs w:val="18"/>
              </w:rPr>
              <w:t>~</w:t>
            </w:r>
            <w:r>
              <w:rPr>
                <w:rFonts w:ascii="仿宋" w:eastAsia="仿宋" w:hAnsi="仿宋"/>
                <w:b/>
                <w:sz w:val="18"/>
                <w:szCs w:val="18"/>
              </w:rPr>
              <w:t>10分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4</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风险管控和隐患排查治理</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15</w:t>
            </w:r>
            <w:r>
              <w:rPr>
                <w:rFonts w:ascii="仿宋" w:eastAsia="仿宋" w:hAnsi="仿宋" w:hint="eastAsia"/>
                <w:b/>
                <w:sz w:val="18"/>
                <w:szCs w:val="18"/>
              </w:rPr>
              <w:t>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.企业未建立风险管控和隐患排查治理体系的，扣</w:t>
            </w:r>
            <w:r>
              <w:rPr>
                <w:rFonts w:ascii="仿宋" w:eastAsia="仿宋" w:hAnsi="仿宋"/>
                <w:b/>
                <w:sz w:val="18"/>
                <w:szCs w:val="18"/>
              </w:rPr>
              <w:t>15分</w:t>
            </w:r>
            <w:r>
              <w:rPr>
                <w:rFonts w:ascii="仿宋" w:eastAsia="仿宋" w:hAnsi="仿宋" w:hint="eastAsia"/>
                <w:b/>
                <w:sz w:val="18"/>
                <w:szCs w:val="18"/>
              </w:rPr>
              <w:t>，体系不全面不完善，扣</w:t>
            </w:r>
            <w:r>
              <w:rPr>
                <w:rFonts w:ascii="仿宋" w:eastAsia="仿宋" w:hAnsi="仿宋"/>
                <w:b/>
                <w:sz w:val="18"/>
                <w:szCs w:val="18"/>
              </w:rPr>
              <w:t>5-10分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.为根据生产经营特点明确风险管控清单的扣</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.未针对识别评价出的重大危险源制定管理方案和相应措施的扣</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4</w:t>
            </w:r>
            <w:r>
              <w:rPr>
                <w:rFonts w:ascii="仿宋" w:eastAsia="仿宋" w:hAnsi="仿宋" w:hint="eastAsia"/>
                <w:b/>
                <w:sz w:val="18"/>
                <w:szCs w:val="18"/>
              </w:rPr>
              <w:t>.对查出隐患未采取定人、定时、定措施进行整改的，每起扣</w:t>
            </w:r>
            <w:r>
              <w:rPr>
                <w:rFonts w:ascii="仿宋" w:eastAsia="仿宋" w:hAnsi="仿宋"/>
                <w:b/>
                <w:sz w:val="18"/>
                <w:szCs w:val="18"/>
              </w:rPr>
              <w:t>3分，</w:t>
            </w:r>
            <w:r>
              <w:rPr>
                <w:rFonts w:ascii="仿宋" w:eastAsia="仿宋" w:hAnsi="仿宋" w:hint="eastAsia"/>
                <w:b/>
                <w:sz w:val="18"/>
                <w:szCs w:val="18"/>
              </w:rPr>
              <w:t>无整改复查记录的，每起扣</w:t>
            </w:r>
            <w:r>
              <w:rPr>
                <w:rFonts w:ascii="仿宋" w:eastAsia="仿宋" w:hAnsi="仿宋"/>
                <w:b/>
                <w:sz w:val="18"/>
                <w:szCs w:val="18"/>
              </w:rPr>
              <w:t>3分</w:t>
            </w:r>
            <w:r>
              <w:rPr>
                <w:rFonts w:ascii="仿宋" w:eastAsia="仿宋" w:hAnsi="仿宋" w:hint="eastAsia"/>
                <w:b/>
                <w:sz w:val="18"/>
                <w:szCs w:val="18"/>
              </w:rPr>
              <w:t>。</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lastRenderedPageBreak/>
              <w:t>5</w:t>
            </w:r>
            <w:r>
              <w:rPr>
                <w:rFonts w:ascii="仿宋" w:eastAsia="仿宋" w:hAnsi="仿宋" w:hint="eastAsia"/>
                <w:b/>
                <w:sz w:val="18"/>
                <w:szCs w:val="18"/>
              </w:rPr>
              <w:t>.对多发或重大隐患未排查或未采取有效治理措施的，扣</w:t>
            </w:r>
            <w:r>
              <w:rPr>
                <w:rFonts w:ascii="仿宋" w:eastAsia="仿宋" w:hAnsi="仿宋"/>
                <w:b/>
                <w:sz w:val="18"/>
                <w:szCs w:val="18"/>
              </w:rPr>
              <w:t>3</w:t>
            </w:r>
            <w:r>
              <w:rPr>
                <w:rFonts w:ascii="Times New Roman" w:eastAsia="仿宋" w:hAnsi="Times New Roman" w:cs="Times New Roman"/>
                <w:b/>
                <w:sz w:val="18"/>
                <w:szCs w:val="18"/>
              </w:rPr>
              <w:t>~</w:t>
            </w:r>
            <w:r>
              <w:rPr>
                <w:rFonts w:ascii="仿宋" w:eastAsia="仿宋" w:hAnsi="仿宋"/>
                <w:b/>
                <w:sz w:val="18"/>
                <w:szCs w:val="18"/>
              </w:rPr>
              <w:t>15分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5</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安全生产奖惩、安全生产事故报告处理制度</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0分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.企业未建立生产安全事故报告处理制度，扣</w:t>
            </w:r>
            <w:r>
              <w:rPr>
                <w:rFonts w:ascii="仿宋" w:eastAsia="仿宋" w:hAnsi="仿宋"/>
                <w:b/>
                <w:sz w:val="18"/>
                <w:szCs w:val="18"/>
              </w:rPr>
              <w:t>1</w:t>
            </w:r>
            <w:r>
              <w:rPr>
                <w:rFonts w:ascii="仿宋" w:eastAsia="仿宋" w:hAnsi="仿宋" w:hint="eastAsia"/>
                <w:b/>
                <w:sz w:val="18"/>
                <w:szCs w:val="18"/>
              </w:rPr>
              <w:t>0</w:t>
            </w:r>
            <w:r>
              <w:rPr>
                <w:rFonts w:ascii="仿宋" w:eastAsia="仿宋" w:hAnsi="仿宋"/>
                <w:b/>
                <w:sz w:val="18"/>
                <w:szCs w:val="18"/>
              </w:rPr>
              <w:t>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.未按规定及时上报事故，每起扣</w:t>
            </w:r>
            <w:r>
              <w:rPr>
                <w:rFonts w:ascii="仿宋" w:eastAsia="仿宋" w:hAnsi="仿宋"/>
                <w:b/>
                <w:sz w:val="18"/>
                <w:szCs w:val="18"/>
              </w:rPr>
              <w:t>1</w:t>
            </w:r>
            <w:r>
              <w:rPr>
                <w:rFonts w:ascii="仿宋" w:eastAsia="仿宋" w:hAnsi="仿宋" w:hint="eastAsia"/>
                <w:b/>
                <w:sz w:val="18"/>
                <w:szCs w:val="18"/>
              </w:rPr>
              <w:t>0</w:t>
            </w:r>
            <w:r>
              <w:rPr>
                <w:rFonts w:ascii="仿宋" w:eastAsia="仿宋" w:hAnsi="仿宋"/>
                <w:b/>
                <w:sz w:val="18"/>
                <w:szCs w:val="18"/>
              </w:rPr>
              <w:t>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.未建立事故档案的扣</w:t>
            </w:r>
            <w:r>
              <w:rPr>
                <w:rFonts w:ascii="仿宋" w:eastAsia="仿宋" w:hAnsi="仿宋"/>
                <w:b/>
                <w:sz w:val="18"/>
                <w:szCs w:val="18"/>
              </w:rPr>
              <w:t>5分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4</w:t>
            </w:r>
            <w:r>
              <w:rPr>
                <w:rFonts w:ascii="仿宋" w:eastAsia="仿宋" w:hAnsi="仿宋" w:hint="eastAsia"/>
                <w:b/>
                <w:sz w:val="18"/>
                <w:szCs w:val="18"/>
              </w:rPr>
              <w:t>.未按规定实施对事故处理及落实“四不放过”原则的，扣</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5</w:t>
            </w:r>
            <w:r>
              <w:rPr>
                <w:rFonts w:ascii="仿宋" w:eastAsia="仿宋" w:hAnsi="仿宋" w:hint="eastAsia"/>
                <w:b/>
                <w:sz w:val="18"/>
                <w:szCs w:val="18"/>
              </w:rPr>
              <w:t>.企业未建立安全生产奖惩制度，扣10分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6</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消防、安全生产应急救援预案</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15</w:t>
            </w:r>
            <w:r>
              <w:rPr>
                <w:rFonts w:ascii="仿宋" w:eastAsia="仿宋" w:hAnsi="仿宋" w:hint="eastAsia"/>
                <w:b/>
                <w:sz w:val="18"/>
                <w:szCs w:val="18"/>
              </w:rPr>
              <w:t>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.未制定消防、安全生产应急救援预案的扣</w:t>
            </w:r>
            <w:r>
              <w:rPr>
                <w:rFonts w:ascii="仿宋" w:eastAsia="仿宋" w:hAnsi="仿宋"/>
                <w:b/>
                <w:sz w:val="18"/>
                <w:szCs w:val="18"/>
              </w:rPr>
              <w:t>15分</w:t>
            </w:r>
            <w:r>
              <w:rPr>
                <w:rFonts w:ascii="仿宋" w:eastAsia="仿宋" w:hAnsi="仿宋" w:hint="eastAsia"/>
                <w:b/>
                <w:sz w:val="18"/>
                <w:szCs w:val="18"/>
              </w:rPr>
              <w:t>，事故应急救援预案无针对性，扣</w:t>
            </w:r>
            <w:r>
              <w:rPr>
                <w:rFonts w:ascii="仿宋" w:eastAsia="仿宋" w:hAnsi="仿宋"/>
                <w:b/>
                <w:sz w:val="18"/>
                <w:szCs w:val="18"/>
              </w:rPr>
              <w:t>5</w:t>
            </w:r>
            <w:r>
              <w:rPr>
                <w:rFonts w:ascii="Times New Roman" w:eastAsia="仿宋" w:hAnsi="Times New Roman" w:cs="Times New Roman"/>
                <w:b/>
                <w:sz w:val="18"/>
                <w:szCs w:val="18"/>
              </w:rPr>
              <w:t>~</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.未按规定实施的，扣</w:t>
            </w:r>
            <w:r>
              <w:rPr>
                <w:rFonts w:ascii="仿宋" w:eastAsia="仿宋" w:hAnsi="仿宋"/>
                <w:b/>
                <w:sz w:val="18"/>
                <w:szCs w:val="18"/>
              </w:rPr>
              <w:t>5分。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.未按预案建立应急救援组织或落实救援人员和救援物资的，扣</w:t>
            </w:r>
            <w:r>
              <w:rPr>
                <w:rFonts w:ascii="仿宋" w:eastAsia="仿宋" w:hAnsi="仿宋"/>
                <w:b/>
                <w:sz w:val="18"/>
                <w:szCs w:val="18"/>
              </w:rPr>
              <w:t>5分。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4</w:t>
            </w:r>
            <w:r>
              <w:rPr>
                <w:rFonts w:ascii="仿宋" w:eastAsia="仿宋" w:hAnsi="仿宋" w:hint="eastAsia"/>
                <w:b/>
                <w:sz w:val="18"/>
                <w:szCs w:val="18"/>
              </w:rPr>
              <w:t>.未按应急预案进行演练的，扣2分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trHeight w:val="1087"/>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7</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企业安全总监制度和项目专职安全生产管理人员委派制度</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15分</w:t>
            </w:r>
          </w:p>
        </w:tc>
        <w:tc>
          <w:tcPr>
            <w:tcW w:w="6887" w:type="dxa"/>
            <w:vAlign w:val="center"/>
          </w:tcPr>
          <w:p w:rsidR="00F23532" w:rsidRDefault="003E7485">
            <w:pPr>
              <w:rPr>
                <w:rFonts w:ascii="仿宋" w:eastAsia="仿宋" w:hAnsi="仿宋"/>
                <w:b/>
                <w:sz w:val="18"/>
                <w:szCs w:val="18"/>
              </w:rPr>
            </w:pPr>
            <w:r>
              <w:rPr>
                <w:rFonts w:ascii="仿宋" w:eastAsia="仿宋" w:hAnsi="仿宋" w:hint="eastAsia"/>
                <w:b/>
                <w:sz w:val="18"/>
                <w:szCs w:val="18"/>
              </w:rPr>
              <w:t>1.未制定企业安全总监制度和项目专职安全生产管理人员委派制度的扣</w:t>
            </w:r>
            <w:r>
              <w:rPr>
                <w:rFonts w:ascii="仿宋" w:eastAsia="仿宋" w:hAnsi="仿宋"/>
                <w:b/>
                <w:sz w:val="18"/>
                <w:szCs w:val="18"/>
              </w:rPr>
              <w:t>15分</w:t>
            </w:r>
            <w:r>
              <w:rPr>
                <w:rFonts w:ascii="仿宋" w:eastAsia="仿宋" w:hAnsi="仿宋" w:hint="eastAsia"/>
                <w:b/>
                <w:sz w:val="18"/>
                <w:szCs w:val="18"/>
              </w:rPr>
              <w:t>，</w:t>
            </w:r>
          </w:p>
          <w:p w:rsidR="00F23532" w:rsidRDefault="003E7485">
            <w:pPr>
              <w:rPr>
                <w:rFonts w:ascii="仿宋" w:eastAsia="仿宋" w:hAnsi="仿宋"/>
                <w:b/>
                <w:sz w:val="18"/>
                <w:szCs w:val="18"/>
              </w:rPr>
            </w:pPr>
            <w:r>
              <w:rPr>
                <w:rFonts w:ascii="仿宋" w:eastAsia="仿宋" w:hAnsi="仿宋" w:hint="eastAsia"/>
                <w:b/>
                <w:sz w:val="18"/>
                <w:szCs w:val="18"/>
              </w:rPr>
              <w:t>2.未按规定实施的，扣10</w:t>
            </w:r>
            <w:r>
              <w:rPr>
                <w:rFonts w:ascii="仿宋" w:eastAsia="仿宋" w:hAnsi="仿宋"/>
                <w:b/>
                <w:sz w:val="18"/>
                <w:szCs w:val="18"/>
              </w:rPr>
              <w:t>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trHeight w:val="394"/>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二</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安全技术管理</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100</w:t>
            </w:r>
            <w:r>
              <w:rPr>
                <w:rFonts w:ascii="仿宋" w:eastAsia="仿宋" w:hAnsi="仿宋" w:hint="eastAsia"/>
                <w:b/>
                <w:sz w:val="18"/>
                <w:szCs w:val="18"/>
              </w:rPr>
              <w:t>分</w:t>
            </w:r>
          </w:p>
        </w:tc>
        <w:tc>
          <w:tcPr>
            <w:tcW w:w="6887" w:type="dxa"/>
            <w:vAlign w:val="center"/>
          </w:tcPr>
          <w:p w:rsidR="00F23532" w:rsidRDefault="00F23532">
            <w:pPr>
              <w:rPr>
                <w:rFonts w:ascii="仿宋" w:eastAsia="仿宋" w:hAnsi="仿宋"/>
                <w:b/>
                <w:sz w:val="18"/>
                <w:szCs w:val="18"/>
              </w:rPr>
            </w:pPr>
          </w:p>
        </w:tc>
        <w:tc>
          <w:tcPr>
            <w:tcW w:w="1330" w:type="dxa"/>
            <w:vAlign w:val="center"/>
          </w:tcPr>
          <w:p w:rsidR="00F23532" w:rsidRDefault="00F23532">
            <w:pPr>
              <w:jc w:val="center"/>
              <w:rPr>
                <w:rFonts w:ascii="仿宋" w:eastAsia="仿宋" w:hAnsi="仿宋"/>
                <w:b/>
                <w:sz w:val="18"/>
                <w:szCs w:val="18"/>
              </w:rPr>
            </w:pPr>
          </w:p>
        </w:tc>
        <w:tc>
          <w:tcPr>
            <w:tcW w:w="1080" w:type="dxa"/>
            <w:vAlign w:val="center"/>
          </w:tcPr>
          <w:p w:rsidR="00F23532" w:rsidRDefault="00F23532">
            <w:pPr>
              <w:jc w:val="center"/>
              <w:rPr>
                <w:rFonts w:ascii="仿宋" w:eastAsia="仿宋" w:hAnsi="仿宋"/>
                <w:b/>
                <w:sz w:val="18"/>
                <w:szCs w:val="18"/>
              </w:rPr>
            </w:pPr>
          </w:p>
        </w:tc>
      </w:tr>
      <w:tr w:rsidR="00F23532">
        <w:tc>
          <w:tcPr>
            <w:tcW w:w="648" w:type="dxa"/>
            <w:vAlign w:val="center"/>
          </w:tcPr>
          <w:p w:rsidR="00F23532" w:rsidRDefault="00F23532">
            <w:pPr>
              <w:jc w:val="center"/>
              <w:rPr>
                <w:rFonts w:ascii="仿宋" w:eastAsia="仿宋" w:hAnsi="仿宋"/>
                <w:b/>
                <w:sz w:val="18"/>
                <w:szCs w:val="18"/>
              </w:rPr>
            </w:pPr>
          </w:p>
          <w:p w:rsidR="00F23532" w:rsidRDefault="003E7485">
            <w:pPr>
              <w:ind w:firstLine="180"/>
              <w:jc w:val="center"/>
              <w:rPr>
                <w:rFonts w:ascii="仿宋" w:eastAsia="仿宋" w:hAnsi="仿宋"/>
                <w:b/>
                <w:sz w:val="18"/>
                <w:szCs w:val="18"/>
              </w:rPr>
            </w:pPr>
            <w:r>
              <w:rPr>
                <w:rFonts w:ascii="仿宋" w:eastAsia="仿宋" w:hAnsi="仿宋"/>
                <w:b/>
                <w:sz w:val="18"/>
                <w:szCs w:val="18"/>
              </w:rPr>
              <w:t>1</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法规、标准和操作规程配置</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1</w:t>
            </w:r>
            <w:r>
              <w:rPr>
                <w:rFonts w:ascii="仿宋" w:eastAsia="仿宋" w:hAnsi="仿宋"/>
                <w:b/>
                <w:sz w:val="18"/>
                <w:szCs w:val="18"/>
              </w:rPr>
              <w:t>0</w:t>
            </w:r>
            <w:r>
              <w:rPr>
                <w:rFonts w:ascii="仿宋" w:eastAsia="仿宋" w:hAnsi="仿宋" w:hint="eastAsia"/>
                <w:b/>
                <w:sz w:val="18"/>
                <w:szCs w:val="18"/>
              </w:rPr>
              <w:t>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.企业未配备与生产经营内容相适应的现行有关安全生产方面的法律、法规、标准、规范和规程的扣</w:t>
            </w:r>
            <w:r>
              <w:rPr>
                <w:rFonts w:ascii="仿宋" w:eastAsia="仿宋" w:hAnsi="仿宋"/>
                <w:b/>
                <w:sz w:val="18"/>
                <w:szCs w:val="18"/>
              </w:rPr>
              <w:t>20分</w:t>
            </w:r>
            <w:r>
              <w:rPr>
                <w:rFonts w:ascii="仿宋" w:eastAsia="仿宋" w:hAnsi="仿宋" w:hint="eastAsia"/>
                <w:b/>
                <w:sz w:val="18"/>
                <w:szCs w:val="18"/>
              </w:rPr>
              <w:t>，配备不齐全的，扣</w:t>
            </w:r>
            <w:r>
              <w:rPr>
                <w:rFonts w:ascii="仿宋" w:eastAsia="仿宋" w:hAnsi="仿宋"/>
                <w:b/>
                <w:sz w:val="18"/>
                <w:szCs w:val="18"/>
              </w:rPr>
              <w:t>3</w:t>
            </w:r>
            <w:r>
              <w:rPr>
                <w:rFonts w:ascii="Times New Roman" w:eastAsia="仿宋" w:hAnsi="Times New Roman" w:cs="Times New Roman"/>
                <w:b/>
                <w:sz w:val="18"/>
                <w:szCs w:val="18"/>
              </w:rPr>
              <w:t>~</w:t>
            </w:r>
            <w:r>
              <w:rPr>
                <w:rFonts w:ascii="仿宋" w:eastAsia="仿宋" w:hAnsi="仿宋"/>
                <w:b/>
                <w:sz w:val="18"/>
                <w:szCs w:val="18"/>
              </w:rPr>
              <w:t>10分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.企业未配备各工种安全技术操作规程、配备不齐全，缺一工种扣</w:t>
            </w:r>
            <w:r>
              <w:rPr>
                <w:rFonts w:ascii="仿宋" w:eastAsia="仿宋" w:hAnsi="仿宋"/>
                <w:b/>
                <w:sz w:val="18"/>
                <w:szCs w:val="18"/>
              </w:rPr>
              <w:t>1分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.企业未组织学习和贯彻实施安全生产方面法律、法规、标准、规范和规程，扣</w:t>
            </w:r>
            <w:r>
              <w:rPr>
                <w:rFonts w:ascii="仿宋" w:eastAsia="仿宋" w:hAnsi="仿宋"/>
                <w:b/>
                <w:sz w:val="18"/>
                <w:szCs w:val="18"/>
              </w:rPr>
              <w:t>3</w:t>
            </w:r>
            <w:r>
              <w:rPr>
                <w:rFonts w:ascii="Times New Roman" w:eastAsia="仿宋" w:hAnsi="Times New Roman" w:cs="Times New Roman"/>
                <w:b/>
                <w:sz w:val="18"/>
                <w:szCs w:val="18"/>
              </w:rPr>
              <w:t>~</w:t>
            </w:r>
            <w:r>
              <w:rPr>
                <w:rFonts w:ascii="仿宋" w:eastAsia="仿宋" w:hAnsi="仿宋"/>
                <w:b/>
                <w:sz w:val="18"/>
                <w:szCs w:val="18"/>
              </w:rPr>
              <w:t>5分</w:t>
            </w:r>
          </w:p>
        </w:tc>
        <w:tc>
          <w:tcPr>
            <w:tcW w:w="1330" w:type="dxa"/>
            <w:vAlign w:val="center"/>
          </w:tcPr>
          <w:p w:rsidR="00F23532" w:rsidRDefault="00F23532">
            <w:pPr>
              <w:jc w:val="center"/>
              <w:rPr>
                <w:rFonts w:ascii="仿宋" w:eastAsia="仿宋" w:hAnsi="仿宋"/>
                <w:b/>
                <w:sz w:val="18"/>
                <w:szCs w:val="18"/>
              </w:rPr>
            </w:pPr>
          </w:p>
        </w:tc>
        <w:tc>
          <w:tcPr>
            <w:tcW w:w="1080" w:type="dxa"/>
            <w:vAlign w:val="center"/>
          </w:tcPr>
          <w:p w:rsidR="00F23532" w:rsidRDefault="00F23532">
            <w:pPr>
              <w:jc w:val="cente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2</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施工组织设计</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1</w:t>
            </w:r>
            <w:r>
              <w:rPr>
                <w:rFonts w:ascii="仿宋" w:eastAsia="仿宋" w:hAnsi="仿宋"/>
                <w:b/>
                <w:sz w:val="18"/>
                <w:szCs w:val="18"/>
              </w:rPr>
              <w:t>0</w:t>
            </w:r>
            <w:r>
              <w:rPr>
                <w:rFonts w:ascii="仿宋" w:eastAsia="仿宋" w:hAnsi="仿宋" w:hint="eastAsia"/>
                <w:b/>
                <w:sz w:val="18"/>
                <w:szCs w:val="18"/>
              </w:rPr>
              <w:t>分</w:t>
            </w:r>
          </w:p>
        </w:tc>
        <w:tc>
          <w:tcPr>
            <w:tcW w:w="6887" w:type="dxa"/>
            <w:vAlign w:val="center"/>
          </w:tcPr>
          <w:p w:rsidR="00F23532" w:rsidRDefault="003E7485">
            <w:pPr>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.企业无施工组织设计编制、审查、批准制度的，扣</w:t>
            </w:r>
            <w:r>
              <w:rPr>
                <w:rFonts w:ascii="仿宋" w:eastAsia="仿宋" w:hAnsi="仿宋"/>
                <w:b/>
                <w:sz w:val="18"/>
                <w:szCs w:val="18"/>
              </w:rPr>
              <w:t>20分</w:t>
            </w:r>
          </w:p>
          <w:p w:rsidR="00F23532" w:rsidRDefault="003E7485">
            <w:pPr>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.施工组织设计中未明确安全技术措施的扣</w:t>
            </w:r>
            <w:r>
              <w:rPr>
                <w:rFonts w:ascii="仿宋" w:eastAsia="仿宋" w:hAnsi="仿宋"/>
                <w:b/>
                <w:sz w:val="18"/>
                <w:szCs w:val="18"/>
              </w:rPr>
              <w:t>10分</w:t>
            </w:r>
          </w:p>
          <w:p w:rsidR="00F23532" w:rsidRDefault="003E7485">
            <w:pPr>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.未按照程序进行审核、批准的，每起扣</w:t>
            </w:r>
            <w:r>
              <w:rPr>
                <w:rFonts w:ascii="仿宋" w:eastAsia="仿宋" w:hAnsi="仿宋"/>
                <w:b/>
                <w:sz w:val="18"/>
                <w:szCs w:val="18"/>
              </w:rPr>
              <w:t>3分</w:t>
            </w:r>
          </w:p>
        </w:tc>
        <w:tc>
          <w:tcPr>
            <w:tcW w:w="1330" w:type="dxa"/>
            <w:vAlign w:val="center"/>
          </w:tcPr>
          <w:p w:rsidR="00F23532" w:rsidRDefault="00F23532">
            <w:pPr>
              <w:jc w:val="center"/>
              <w:rPr>
                <w:rFonts w:ascii="仿宋" w:eastAsia="仿宋" w:hAnsi="仿宋"/>
                <w:b/>
                <w:sz w:val="18"/>
                <w:szCs w:val="18"/>
              </w:rPr>
            </w:pPr>
          </w:p>
        </w:tc>
        <w:tc>
          <w:tcPr>
            <w:tcW w:w="1080" w:type="dxa"/>
            <w:vAlign w:val="center"/>
          </w:tcPr>
          <w:p w:rsidR="00F23532" w:rsidRDefault="00F23532">
            <w:pPr>
              <w:jc w:val="cente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3</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专项施工方案（措施）</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w:t>
            </w:r>
            <w:r>
              <w:rPr>
                <w:rFonts w:ascii="仿宋" w:eastAsia="仿宋" w:hAnsi="仿宋"/>
                <w:b/>
                <w:sz w:val="18"/>
                <w:szCs w:val="18"/>
              </w:rPr>
              <w:t>0</w:t>
            </w:r>
            <w:r>
              <w:rPr>
                <w:rFonts w:ascii="仿宋" w:eastAsia="仿宋" w:hAnsi="仿宋" w:hint="eastAsia"/>
                <w:b/>
                <w:sz w:val="18"/>
                <w:szCs w:val="18"/>
              </w:rPr>
              <w:t>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.未建立对危险性较大的分部、分项工程编写、审核、批准专项施工方案制度的，扣</w:t>
            </w:r>
            <w:r>
              <w:rPr>
                <w:rFonts w:ascii="仿宋" w:eastAsia="仿宋" w:hAnsi="仿宋"/>
                <w:b/>
                <w:sz w:val="18"/>
                <w:szCs w:val="18"/>
              </w:rPr>
              <w:t>30分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lastRenderedPageBreak/>
              <w:t>2</w:t>
            </w:r>
            <w:r>
              <w:rPr>
                <w:rFonts w:ascii="仿宋" w:eastAsia="仿宋" w:hAnsi="仿宋" w:hint="eastAsia"/>
                <w:b/>
                <w:sz w:val="18"/>
                <w:szCs w:val="18"/>
              </w:rPr>
              <w:t>.未实施或按程序审核、批准的，每起扣</w:t>
            </w:r>
            <w:r>
              <w:rPr>
                <w:rFonts w:ascii="仿宋" w:eastAsia="仿宋" w:hAnsi="仿宋"/>
                <w:b/>
                <w:sz w:val="18"/>
                <w:szCs w:val="18"/>
              </w:rPr>
              <w:t>3分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.未按规定明确本单位需进行专家论证的危险性较大的分部、分项工程名录（清单）的，每起扣</w:t>
            </w:r>
            <w:r>
              <w:rPr>
                <w:rFonts w:ascii="仿宋" w:eastAsia="仿宋" w:hAnsi="仿宋"/>
                <w:b/>
                <w:sz w:val="18"/>
                <w:szCs w:val="18"/>
              </w:rPr>
              <w:t>3分。</w:t>
            </w:r>
          </w:p>
        </w:tc>
        <w:tc>
          <w:tcPr>
            <w:tcW w:w="1330" w:type="dxa"/>
            <w:vAlign w:val="center"/>
          </w:tcPr>
          <w:p w:rsidR="00F23532" w:rsidRDefault="00F23532">
            <w:pPr>
              <w:jc w:val="center"/>
              <w:rPr>
                <w:rFonts w:ascii="仿宋" w:eastAsia="仿宋" w:hAnsi="仿宋"/>
                <w:b/>
                <w:sz w:val="18"/>
                <w:szCs w:val="18"/>
              </w:rPr>
            </w:pPr>
          </w:p>
        </w:tc>
        <w:tc>
          <w:tcPr>
            <w:tcW w:w="1080" w:type="dxa"/>
            <w:vAlign w:val="center"/>
          </w:tcPr>
          <w:p w:rsidR="00F23532" w:rsidRDefault="00F23532">
            <w:pPr>
              <w:jc w:val="cente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4</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安全技术交底</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w:t>
            </w:r>
            <w:r>
              <w:rPr>
                <w:rFonts w:ascii="仿宋" w:eastAsia="仿宋" w:hAnsi="仿宋"/>
                <w:b/>
                <w:sz w:val="18"/>
                <w:szCs w:val="18"/>
              </w:rPr>
              <w:t>0</w:t>
            </w:r>
            <w:r>
              <w:rPr>
                <w:rFonts w:ascii="仿宋" w:eastAsia="仿宋" w:hAnsi="仿宋" w:hint="eastAsia"/>
                <w:b/>
                <w:sz w:val="18"/>
                <w:szCs w:val="18"/>
              </w:rPr>
              <w:t>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.企业未制定安全技术交底的，扣</w:t>
            </w:r>
            <w:r>
              <w:rPr>
                <w:rFonts w:ascii="仿宋" w:eastAsia="仿宋" w:hAnsi="仿宋"/>
                <w:b/>
                <w:sz w:val="18"/>
                <w:szCs w:val="18"/>
              </w:rPr>
              <w:t>30分。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.未有效落实各级安全技术交底，扣</w:t>
            </w:r>
            <w:r>
              <w:rPr>
                <w:rFonts w:ascii="仿宋" w:eastAsia="仿宋" w:hAnsi="仿宋"/>
                <w:b/>
                <w:sz w:val="18"/>
                <w:szCs w:val="18"/>
              </w:rPr>
              <w:t>10</w:t>
            </w:r>
            <w:r>
              <w:rPr>
                <w:rFonts w:ascii="Times New Roman" w:eastAsia="仿宋" w:hAnsi="Times New Roman" w:cs="Times New Roman"/>
                <w:b/>
                <w:sz w:val="18"/>
                <w:szCs w:val="18"/>
              </w:rPr>
              <w:t>~</w:t>
            </w:r>
            <w:r>
              <w:rPr>
                <w:rFonts w:ascii="仿宋" w:eastAsia="仿宋" w:hAnsi="仿宋"/>
                <w:b/>
                <w:sz w:val="18"/>
                <w:szCs w:val="18"/>
              </w:rPr>
              <w:t>20分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.交底无书面记录，未履行签字手续的，每起扣</w:t>
            </w:r>
            <w:r>
              <w:rPr>
                <w:rFonts w:ascii="仿宋" w:eastAsia="仿宋" w:hAnsi="仿宋"/>
                <w:b/>
                <w:sz w:val="18"/>
                <w:szCs w:val="18"/>
              </w:rPr>
              <w:t>3分</w:t>
            </w:r>
          </w:p>
        </w:tc>
        <w:tc>
          <w:tcPr>
            <w:tcW w:w="1330" w:type="dxa"/>
            <w:vAlign w:val="center"/>
          </w:tcPr>
          <w:p w:rsidR="00F23532" w:rsidRDefault="00F23532">
            <w:pPr>
              <w:jc w:val="center"/>
              <w:rPr>
                <w:rFonts w:ascii="仿宋" w:eastAsia="仿宋" w:hAnsi="仿宋"/>
                <w:b/>
                <w:sz w:val="18"/>
                <w:szCs w:val="18"/>
              </w:rPr>
            </w:pPr>
          </w:p>
        </w:tc>
        <w:tc>
          <w:tcPr>
            <w:tcW w:w="1080" w:type="dxa"/>
            <w:vAlign w:val="center"/>
          </w:tcPr>
          <w:p w:rsidR="00F23532" w:rsidRDefault="00F23532">
            <w:pPr>
              <w:jc w:val="center"/>
              <w:rPr>
                <w:rFonts w:ascii="仿宋" w:eastAsia="仿宋" w:hAnsi="仿宋"/>
                <w:b/>
                <w:sz w:val="18"/>
                <w:szCs w:val="18"/>
              </w:rPr>
            </w:pPr>
          </w:p>
        </w:tc>
      </w:tr>
      <w:tr w:rsidR="00F23532">
        <w:trPr>
          <w:trHeight w:val="673"/>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5</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安全工法、SC小组活动和科技成果</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20分</w:t>
            </w:r>
          </w:p>
        </w:tc>
        <w:tc>
          <w:tcPr>
            <w:tcW w:w="6887" w:type="dxa"/>
            <w:vAlign w:val="center"/>
          </w:tcPr>
          <w:p w:rsidR="00F23532" w:rsidRDefault="003E7485">
            <w:pPr>
              <w:pStyle w:val="10"/>
              <w:ind w:left="-420" w:firstLineChars="0"/>
              <w:rPr>
                <w:rFonts w:ascii="仿宋" w:eastAsia="仿宋" w:hAnsi="仿宋"/>
                <w:b/>
                <w:sz w:val="18"/>
                <w:szCs w:val="18"/>
              </w:rPr>
            </w:pPr>
            <w:r>
              <w:rPr>
                <w:rFonts w:ascii="仿宋" w:eastAsia="仿宋" w:hAnsi="仿宋" w:hint="eastAsia"/>
                <w:b/>
                <w:sz w:val="18"/>
                <w:szCs w:val="18"/>
              </w:rPr>
              <w:t>1.未发表安全工法扣10分</w:t>
            </w:r>
          </w:p>
          <w:p w:rsidR="00F23532" w:rsidRDefault="003E7485">
            <w:pPr>
              <w:pStyle w:val="10"/>
              <w:ind w:left="-420" w:firstLineChars="0"/>
              <w:rPr>
                <w:rFonts w:ascii="仿宋" w:eastAsia="仿宋" w:hAnsi="仿宋"/>
                <w:b/>
                <w:sz w:val="18"/>
                <w:szCs w:val="18"/>
              </w:rPr>
            </w:pPr>
            <w:r>
              <w:rPr>
                <w:rFonts w:ascii="仿宋" w:eastAsia="仿宋" w:hAnsi="仿宋" w:hint="eastAsia"/>
                <w:b/>
                <w:sz w:val="18"/>
                <w:szCs w:val="18"/>
              </w:rPr>
              <w:t>2.未开展安全管理小组（SC小组）活动扣10分</w:t>
            </w:r>
          </w:p>
          <w:p w:rsidR="008F72CD" w:rsidRDefault="003E7485" w:rsidP="008F72CD">
            <w:pPr>
              <w:pStyle w:val="10"/>
              <w:ind w:left="-420" w:firstLineChars="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w:t>
            </w:r>
            <w:r w:rsidR="008F72CD">
              <w:rPr>
                <w:rFonts w:ascii="仿宋" w:eastAsia="仿宋" w:hAnsi="仿宋" w:hint="eastAsia"/>
                <w:b/>
                <w:sz w:val="18"/>
                <w:szCs w:val="18"/>
              </w:rPr>
              <w:t xml:space="preserve"> </w:t>
            </w:r>
            <w:r w:rsidR="008F72CD">
              <w:rPr>
                <w:rFonts w:ascii="仿宋" w:eastAsia="仿宋" w:hAnsi="仿宋" w:hint="eastAsia"/>
                <w:b/>
                <w:sz w:val="18"/>
                <w:szCs w:val="18"/>
              </w:rPr>
              <w:t>SC小组活动开展不符合“PDCA”流程的扣5分，成果不符合“小实活新”</w:t>
            </w:r>
          </w:p>
          <w:p w:rsidR="00F23532" w:rsidRDefault="008F72CD" w:rsidP="008F72CD">
            <w:pPr>
              <w:pStyle w:val="10"/>
              <w:ind w:left="-420" w:firstLineChars="0"/>
              <w:rPr>
                <w:rFonts w:ascii="仿宋" w:eastAsia="仿宋" w:hAnsi="仿宋"/>
                <w:b/>
                <w:sz w:val="18"/>
                <w:szCs w:val="18"/>
              </w:rPr>
            </w:pPr>
            <w:r>
              <w:rPr>
                <w:rFonts w:ascii="仿宋" w:eastAsia="仿宋" w:hAnsi="仿宋" w:hint="eastAsia"/>
                <w:b/>
                <w:sz w:val="18"/>
                <w:szCs w:val="18"/>
              </w:rPr>
              <w:t>的扣5分</w:t>
            </w:r>
            <w:r>
              <w:rPr>
                <w:rFonts w:ascii="仿宋" w:eastAsia="仿宋" w:hAnsi="仿宋"/>
                <w:b/>
                <w:sz w:val="18"/>
                <w:szCs w:val="18"/>
              </w:rPr>
              <w:t xml:space="preserve"> </w:t>
            </w:r>
          </w:p>
          <w:p w:rsidR="00F23532" w:rsidRDefault="003E7485" w:rsidP="008F72CD">
            <w:pPr>
              <w:pStyle w:val="10"/>
              <w:ind w:left="-420" w:firstLineChars="0"/>
              <w:rPr>
                <w:rFonts w:ascii="仿宋" w:eastAsia="仿宋" w:hAnsi="仿宋"/>
                <w:b/>
                <w:sz w:val="18"/>
                <w:szCs w:val="18"/>
              </w:rPr>
            </w:pPr>
            <w:r>
              <w:rPr>
                <w:rFonts w:ascii="仿宋" w:eastAsia="仿宋" w:hAnsi="仿宋"/>
                <w:b/>
                <w:sz w:val="18"/>
                <w:szCs w:val="18"/>
              </w:rPr>
              <w:t>4</w:t>
            </w:r>
            <w:r>
              <w:rPr>
                <w:rFonts w:ascii="仿宋" w:eastAsia="仿宋" w:hAnsi="仿宋" w:hint="eastAsia"/>
                <w:b/>
                <w:sz w:val="18"/>
                <w:szCs w:val="18"/>
              </w:rPr>
              <w:t>.</w:t>
            </w:r>
            <w:r w:rsidR="008F72CD">
              <w:rPr>
                <w:rFonts w:ascii="仿宋" w:eastAsia="仿宋" w:hAnsi="仿宋" w:hint="eastAsia"/>
                <w:b/>
                <w:sz w:val="18"/>
                <w:szCs w:val="18"/>
              </w:rPr>
              <w:t xml:space="preserve"> </w:t>
            </w:r>
            <w:r w:rsidR="008F72CD">
              <w:rPr>
                <w:rFonts w:ascii="仿宋" w:eastAsia="仿宋" w:hAnsi="仿宋" w:hint="eastAsia"/>
                <w:b/>
                <w:sz w:val="18"/>
                <w:szCs w:val="18"/>
              </w:rPr>
              <w:t>无科技成果扣10分</w:t>
            </w:r>
          </w:p>
          <w:p w:rsidR="00F23532" w:rsidRDefault="003E7485">
            <w:pPr>
              <w:pStyle w:val="10"/>
              <w:ind w:left="-420" w:firstLineChars="0"/>
              <w:rPr>
                <w:rFonts w:ascii="仿宋" w:eastAsia="仿宋" w:hAnsi="仿宋"/>
                <w:b/>
                <w:sz w:val="18"/>
                <w:szCs w:val="18"/>
              </w:rPr>
            </w:pPr>
            <w:r>
              <w:rPr>
                <w:rFonts w:ascii="仿宋" w:eastAsia="仿宋" w:hAnsi="仿宋"/>
                <w:b/>
                <w:sz w:val="18"/>
                <w:szCs w:val="18"/>
              </w:rPr>
              <w:t>5</w:t>
            </w:r>
            <w:r>
              <w:rPr>
                <w:rFonts w:ascii="仿宋" w:eastAsia="仿宋" w:hAnsi="仿宋" w:hint="eastAsia"/>
                <w:b/>
                <w:sz w:val="18"/>
                <w:szCs w:val="18"/>
              </w:rPr>
              <w:t>.科技成果应用效果验证较差的扣5分</w:t>
            </w:r>
          </w:p>
        </w:tc>
        <w:tc>
          <w:tcPr>
            <w:tcW w:w="1330" w:type="dxa"/>
            <w:vAlign w:val="center"/>
          </w:tcPr>
          <w:p w:rsidR="00F23532" w:rsidRDefault="00F23532">
            <w:pPr>
              <w:jc w:val="center"/>
              <w:rPr>
                <w:rFonts w:ascii="仿宋" w:eastAsia="仿宋" w:hAnsi="仿宋"/>
                <w:b/>
                <w:sz w:val="18"/>
                <w:szCs w:val="18"/>
              </w:rPr>
            </w:pPr>
          </w:p>
        </w:tc>
        <w:tc>
          <w:tcPr>
            <w:tcW w:w="1080" w:type="dxa"/>
            <w:vAlign w:val="center"/>
          </w:tcPr>
          <w:p w:rsidR="00F23532" w:rsidRDefault="00F23532">
            <w:pPr>
              <w:jc w:val="center"/>
              <w:rPr>
                <w:rFonts w:ascii="仿宋" w:eastAsia="仿宋" w:hAnsi="仿宋"/>
                <w:b/>
                <w:sz w:val="18"/>
                <w:szCs w:val="18"/>
              </w:rPr>
            </w:pPr>
          </w:p>
        </w:tc>
      </w:tr>
      <w:tr w:rsidR="00F23532">
        <w:trPr>
          <w:trHeight w:val="671"/>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6</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智能建造技术应用</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20分</w:t>
            </w:r>
          </w:p>
        </w:tc>
        <w:tc>
          <w:tcPr>
            <w:tcW w:w="6887" w:type="dxa"/>
            <w:vAlign w:val="center"/>
          </w:tcPr>
          <w:p w:rsidR="00F23532" w:rsidRDefault="003E7485">
            <w:pPr>
              <w:pStyle w:val="10"/>
              <w:ind w:left="-420" w:firstLineChars="0"/>
              <w:rPr>
                <w:rFonts w:ascii="仿宋" w:eastAsia="仿宋" w:hAnsi="仿宋"/>
                <w:b/>
                <w:sz w:val="18"/>
                <w:szCs w:val="18"/>
              </w:rPr>
            </w:pPr>
            <w:r>
              <w:rPr>
                <w:rFonts w:ascii="仿宋" w:eastAsia="仿宋" w:hAnsi="仿宋" w:hint="eastAsia"/>
                <w:b/>
                <w:sz w:val="18"/>
                <w:szCs w:val="18"/>
              </w:rPr>
              <w:t>1.未使用任何智能装置装备及系统的扣20分</w:t>
            </w:r>
          </w:p>
          <w:p w:rsidR="00F23532" w:rsidRDefault="003E7485">
            <w:pPr>
              <w:pStyle w:val="10"/>
              <w:ind w:left="-420" w:firstLineChars="0"/>
              <w:rPr>
                <w:rFonts w:ascii="仿宋" w:eastAsia="仿宋" w:hAnsi="仿宋"/>
                <w:b/>
                <w:sz w:val="18"/>
                <w:szCs w:val="18"/>
              </w:rPr>
            </w:pPr>
            <w:r>
              <w:rPr>
                <w:rFonts w:ascii="仿宋" w:eastAsia="仿宋" w:hAnsi="仿宋" w:hint="eastAsia"/>
                <w:b/>
                <w:sz w:val="18"/>
                <w:szCs w:val="18"/>
              </w:rPr>
              <w:t>2.无智慧监管平台的扣10分</w:t>
            </w:r>
          </w:p>
          <w:p w:rsidR="00F23532" w:rsidRDefault="003E7485">
            <w:pPr>
              <w:pStyle w:val="10"/>
              <w:ind w:left="-420" w:firstLineChars="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.使用智能装置装备在现场应用效果较差的扣5分</w:t>
            </w:r>
          </w:p>
        </w:tc>
        <w:tc>
          <w:tcPr>
            <w:tcW w:w="1330" w:type="dxa"/>
            <w:vAlign w:val="center"/>
          </w:tcPr>
          <w:p w:rsidR="00F23532" w:rsidRDefault="00F23532">
            <w:pPr>
              <w:jc w:val="center"/>
              <w:rPr>
                <w:rFonts w:ascii="仿宋" w:eastAsia="仿宋" w:hAnsi="仿宋"/>
                <w:b/>
                <w:sz w:val="18"/>
                <w:szCs w:val="18"/>
              </w:rPr>
            </w:pPr>
          </w:p>
        </w:tc>
        <w:tc>
          <w:tcPr>
            <w:tcW w:w="1080" w:type="dxa"/>
            <w:vAlign w:val="center"/>
          </w:tcPr>
          <w:p w:rsidR="00F23532" w:rsidRDefault="00F23532">
            <w:pPr>
              <w:jc w:val="cente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三</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设备和设施管理</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100</w:t>
            </w:r>
            <w:r>
              <w:rPr>
                <w:rFonts w:ascii="仿宋" w:eastAsia="仿宋" w:hAnsi="仿宋" w:hint="eastAsia"/>
                <w:b/>
                <w:sz w:val="18"/>
                <w:szCs w:val="18"/>
              </w:rPr>
              <w:t>分</w:t>
            </w:r>
          </w:p>
        </w:tc>
        <w:tc>
          <w:tcPr>
            <w:tcW w:w="6887" w:type="dxa"/>
            <w:vAlign w:val="center"/>
          </w:tcPr>
          <w:p w:rsidR="00F23532" w:rsidRDefault="00F23532">
            <w:pPr>
              <w:rPr>
                <w:rFonts w:ascii="仿宋" w:eastAsia="仿宋" w:hAnsi="仿宋"/>
                <w:b/>
                <w:sz w:val="18"/>
                <w:szCs w:val="18"/>
              </w:rPr>
            </w:pP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cantSplit/>
        </w:trPr>
        <w:tc>
          <w:tcPr>
            <w:tcW w:w="648" w:type="dxa"/>
            <w:vAlign w:val="center"/>
          </w:tcPr>
          <w:p w:rsidR="00F23532" w:rsidRDefault="00F23532">
            <w:pPr>
              <w:jc w:val="center"/>
              <w:rPr>
                <w:rFonts w:ascii="仿宋" w:eastAsia="仿宋" w:hAnsi="仿宋"/>
                <w:b/>
                <w:sz w:val="18"/>
                <w:szCs w:val="18"/>
              </w:rPr>
            </w:pPr>
          </w:p>
          <w:p w:rsidR="00F23532" w:rsidRDefault="003E7485">
            <w:pPr>
              <w:jc w:val="center"/>
              <w:rPr>
                <w:rFonts w:ascii="仿宋" w:eastAsia="仿宋" w:hAnsi="仿宋"/>
                <w:b/>
                <w:sz w:val="18"/>
                <w:szCs w:val="18"/>
              </w:rPr>
            </w:pPr>
            <w:r>
              <w:rPr>
                <w:rFonts w:ascii="仿宋" w:eastAsia="仿宋" w:hAnsi="仿宋"/>
                <w:b/>
                <w:sz w:val="18"/>
                <w:szCs w:val="18"/>
              </w:rPr>
              <w:t>1</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起重机械设备管理</w:t>
            </w:r>
          </w:p>
        </w:tc>
        <w:tc>
          <w:tcPr>
            <w:tcW w:w="1275" w:type="dxa"/>
            <w:vAlign w:val="center"/>
          </w:tcPr>
          <w:p w:rsidR="00F23532" w:rsidRDefault="00F23532">
            <w:pPr>
              <w:jc w:val="center"/>
              <w:rPr>
                <w:rFonts w:ascii="仿宋" w:eastAsia="仿宋" w:hAnsi="仿宋"/>
                <w:b/>
                <w:sz w:val="18"/>
                <w:szCs w:val="18"/>
              </w:rPr>
            </w:pPr>
          </w:p>
          <w:p w:rsidR="00F23532" w:rsidRDefault="00F23532">
            <w:pPr>
              <w:jc w:val="center"/>
              <w:rPr>
                <w:rFonts w:ascii="仿宋" w:eastAsia="仿宋" w:hAnsi="仿宋"/>
                <w:b/>
                <w:sz w:val="18"/>
                <w:szCs w:val="18"/>
              </w:rPr>
            </w:pPr>
          </w:p>
          <w:p w:rsidR="00F23532" w:rsidRDefault="003E7485">
            <w:pPr>
              <w:jc w:val="center"/>
              <w:rPr>
                <w:rFonts w:ascii="仿宋" w:eastAsia="仿宋" w:hAnsi="仿宋"/>
                <w:b/>
                <w:sz w:val="18"/>
                <w:szCs w:val="18"/>
              </w:rPr>
            </w:pPr>
            <w:r>
              <w:rPr>
                <w:rFonts w:ascii="仿宋" w:eastAsia="仿宋" w:hAnsi="仿宋" w:hint="eastAsia"/>
                <w:b/>
                <w:sz w:val="18"/>
                <w:szCs w:val="18"/>
              </w:rPr>
              <w:t>3</w:t>
            </w:r>
            <w:r>
              <w:rPr>
                <w:rFonts w:ascii="仿宋" w:eastAsia="仿宋" w:hAnsi="仿宋"/>
                <w:b/>
                <w:sz w:val="18"/>
                <w:szCs w:val="18"/>
              </w:rPr>
              <w:t>0</w:t>
            </w:r>
            <w:r>
              <w:rPr>
                <w:rFonts w:ascii="仿宋" w:eastAsia="仿宋" w:hAnsi="仿宋" w:hint="eastAsia"/>
                <w:b/>
                <w:sz w:val="18"/>
                <w:szCs w:val="18"/>
              </w:rPr>
              <w:t>分</w:t>
            </w:r>
          </w:p>
          <w:p w:rsidR="00F23532" w:rsidRDefault="00F23532">
            <w:pPr>
              <w:jc w:val="center"/>
              <w:rPr>
                <w:rFonts w:ascii="仿宋" w:eastAsia="仿宋" w:hAnsi="仿宋"/>
                <w:b/>
                <w:sz w:val="18"/>
                <w:szCs w:val="18"/>
              </w:rPr>
            </w:pP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.未制定起重机械设备采购、租赁、安装（拆除）、验收、检测、使用、检查、保养、维修、改造和报废制度的，扣3</w:t>
            </w:r>
            <w:r>
              <w:rPr>
                <w:rFonts w:ascii="仿宋" w:eastAsia="仿宋" w:hAnsi="仿宋"/>
                <w:b/>
                <w:sz w:val="18"/>
                <w:szCs w:val="18"/>
              </w:rPr>
              <w:t>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.未建立台账的，扣</w:t>
            </w:r>
            <w:r>
              <w:rPr>
                <w:rFonts w:ascii="仿宋" w:eastAsia="仿宋" w:hAnsi="仿宋"/>
                <w:b/>
                <w:sz w:val="18"/>
                <w:szCs w:val="18"/>
              </w:rPr>
              <w:t>10</w:t>
            </w:r>
            <w:r>
              <w:rPr>
                <w:rFonts w:ascii="Times New Roman" w:eastAsia="仿宋" w:hAnsi="Times New Roman" w:cs="Times New Roman"/>
                <w:b/>
                <w:sz w:val="18"/>
                <w:szCs w:val="18"/>
              </w:rPr>
              <w:t>~</w:t>
            </w:r>
            <w:r>
              <w:rPr>
                <w:rFonts w:ascii="仿宋" w:eastAsia="仿宋" w:hAnsi="仿宋"/>
                <w:b/>
                <w:sz w:val="18"/>
                <w:szCs w:val="18"/>
              </w:rPr>
              <w:t>15分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.未按规定建立“一机一档”，或档案材料不齐全的，每起扣</w:t>
            </w:r>
            <w:r>
              <w:rPr>
                <w:rFonts w:ascii="仿宋" w:eastAsia="仿宋" w:hAnsi="仿宋"/>
                <w:b/>
                <w:sz w:val="18"/>
                <w:szCs w:val="18"/>
              </w:rPr>
              <w:t>2分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4</w:t>
            </w:r>
            <w:r>
              <w:rPr>
                <w:rFonts w:ascii="仿宋" w:eastAsia="仿宋" w:hAnsi="仿宋" w:hint="eastAsia"/>
                <w:b/>
                <w:sz w:val="18"/>
                <w:szCs w:val="18"/>
              </w:rPr>
              <w:t>.未配备设备管理专（兼）职人员的，扣</w:t>
            </w:r>
            <w:r>
              <w:rPr>
                <w:rFonts w:ascii="仿宋" w:eastAsia="仿宋" w:hAnsi="仿宋"/>
                <w:b/>
                <w:sz w:val="18"/>
                <w:szCs w:val="18"/>
              </w:rPr>
              <w:t>10分。</w:t>
            </w:r>
          </w:p>
          <w:p w:rsidR="00F23532" w:rsidRDefault="003E7485">
            <w:pPr>
              <w:rPr>
                <w:rFonts w:ascii="仿宋" w:eastAsia="仿宋" w:hAnsi="仿宋"/>
                <w:b/>
                <w:sz w:val="18"/>
                <w:szCs w:val="18"/>
              </w:rPr>
            </w:pPr>
            <w:r>
              <w:rPr>
                <w:rFonts w:ascii="仿宋" w:eastAsia="仿宋" w:hAnsi="仿宋" w:hint="eastAsia"/>
                <w:b/>
                <w:sz w:val="18"/>
                <w:szCs w:val="18"/>
              </w:rPr>
              <w:t>5.所使用的租赁公司或者自有塔机的公司未办理省协会建筑施工机械租赁企业行业确认证书扣10</w:t>
            </w:r>
            <w:r>
              <w:rPr>
                <w:rFonts w:ascii="Times New Roman" w:eastAsia="仿宋" w:hAnsi="Times New Roman" w:cs="Times New Roman"/>
                <w:b/>
                <w:sz w:val="18"/>
                <w:szCs w:val="18"/>
              </w:rPr>
              <w:t>~</w:t>
            </w:r>
            <w:r>
              <w:rPr>
                <w:rFonts w:ascii="仿宋" w:eastAsia="仿宋" w:hAnsi="仿宋" w:hint="eastAsia"/>
                <w:b/>
                <w:sz w:val="18"/>
                <w:szCs w:val="18"/>
              </w:rPr>
              <w:t>15分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cantSplit/>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lastRenderedPageBreak/>
              <w:t>2</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施工机具管理</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10分</w:t>
            </w:r>
          </w:p>
        </w:tc>
        <w:tc>
          <w:tcPr>
            <w:tcW w:w="6887" w:type="dxa"/>
            <w:vAlign w:val="center"/>
          </w:tcPr>
          <w:p w:rsidR="00F23532" w:rsidRDefault="003E7485">
            <w:pPr>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.未制定施工机具（包括应急救援设备和非道路移动设备）采购、租赁、安装（拆除）、验收、检测、使用、检查、保养、维修、改造和报废制度的，扣1</w:t>
            </w:r>
            <w:r>
              <w:rPr>
                <w:rFonts w:ascii="仿宋" w:eastAsia="仿宋" w:hAnsi="仿宋"/>
                <w:b/>
                <w:sz w:val="18"/>
                <w:szCs w:val="18"/>
              </w:rPr>
              <w:t>0分。</w:t>
            </w:r>
          </w:p>
          <w:p w:rsidR="00F23532" w:rsidRDefault="003E7485">
            <w:pPr>
              <w:rPr>
                <w:rFonts w:ascii="仿宋" w:eastAsia="仿宋" w:hAnsi="仿宋"/>
                <w:b/>
                <w:sz w:val="18"/>
                <w:szCs w:val="18"/>
              </w:rPr>
            </w:pPr>
            <w:r>
              <w:rPr>
                <w:rFonts w:ascii="仿宋" w:eastAsia="仿宋" w:hAnsi="仿宋" w:hint="eastAsia"/>
                <w:b/>
                <w:sz w:val="18"/>
                <w:szCs w:val="18"/>
              </w:rPr>
              <w:t>2.未建立台账的，扣</w:t>
            </w:r>
            <w:r>
              <w:rPr>
                <w:rFonts w:ascii="仿宋" w:eastAsia="仿宋" w:hAnsi="仿宋"/>
                <w:b/>
                <w:sz w:val="18"/>
                <w:szCs w:val="18"/>
              </w:rPr>
              <w:t>5分</w:t>
            </w:r>
          </w:p>
          <w:p w:rsidR="00F23532" w:rsidRDefault="003E7485">
            <w:pPr>
              <w:rPr>
                <w:rFonts w:ascii="仿宋" w:eastAsia="仿宋" w:hAnsi="仿宋"/>
                <w:b/>
                <w:sz w:val="18"/>
                <w:szCs w:val="18"/>
              </w:rPr>
            </w:pPr>
            <w:r>
              <w:rPr>
                <w:rFonts w:ascii="仿宋" w:eastAsia="仿宋" w:hAnsi="仿宋" w:hint="eastAsia"/>
                <w:b/>
                <w:sz w:val="18"/>
                <w:szCs w:val="18"/>
              </w:rPr>
              <w:t>3.无检测报告和验收记录的扣10分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cantSplit/>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3</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安全防护设施和防护用品管理</w:t>
            </w:r>
          </w:p>
        </w:tc>
        <w:tc>
          <w:tcPr>
            <w:tcW w:w="1275" w:type="dxa"/>
            <w:vAlign w:val="center"/>
          </w:tcPr>
          <w:p w:rsidR="00F23532" w:rsidRDefault="00F23532">
            <w:pPr>
              <w:jc w:val="center"/>
              <w:rPr>
                <w:rFonts w:ascii="仿宋" w:eastAsia="仿宋" w:hAnsi="仿宋"/>
                <w:b/>
                <w:sz w:val="18"/>
                <w:szCs w:val="18"/>
              </w:rPr>
            </w:pPr>
          </w:p>
          <w:p w:rsidR="00F23532" w:rsidRDefault="003E7485">
            <w:pPr>
              <w:jc w:val="center"/>
              <w:rPr>
                <w:rFonts w:ascii="仿宋" w:eastAsia="仿宋" w:hAnsi="仿宋"/>
                <w:b/>
                <w:sz w:val="18"/>
                <w:szCs w:val="18"/>
              </w:rPr>
            </w:pPr>
            <w:r>
              <w:rPr>
                <w:rFonts w:ascii="仿宋" w:eastAsia="仿宋" w:hAnsi="仿宋" w:hint="eastAsia"/>
                <w:b/>
                <w:sz w:val="18"/>
                <w:szCs w:val="18"/>
              </w:rPr>
              <w:t>2</w:t>
            </w:r>
            <w:r>
              <w:rPr>
                <w:rFonts w:ascii="仿宋" w:eastAsia="仿宋" w:hAnsi="仿宋"/>
                <w:b/>
                <w:sz w:val="18"/>
                <w:szCs w:val="18"/>
              </w:rPr>
              <w:t>0</w:t>
            </w:r>
            <w:r>
              <w:rPr>
                <w:rFonts w:ascii="仿宋" w:eastAsia="仿宋" w:hAnsi="仿宋" w:hint="eastAsia"/>
                <w:b/>
                <w:sz w:val="18"/>
                <w:szCs w:val="18"/>
              </w:rPr>
              <w:t>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.未制定安全物资供应单位及施工人员个人安全防护用品管理制度的，扣</w:t>
            </w:r>
            <w:r>
              <w:rPr>
                <w:rFonts w:ascii="仿宋" w:eastAsia="仿宋" w:hAnsi="仿宋"/>
                <w:b/>
                <w:sz w:val="18"/>
                <w:szCs w:val="18"/>
              </w:rPr>
              <w:t>30分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.未执行制度的，每起扣</w:t>
            </w:r>
            <w:r>
              <w:rPr>
                <w:rFonts w:ascii="仿宋" w:eastAsia="仿宋" w:hAnsi="仿宋"/>
                <w:b/>
                <w:sz w:val="18"/>
                <w:szCs w:val="18"/>
              </w:rPr>
              <w:t>2分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.未建立施工现场临时设施（包括临时建筑、构筑物、活动板房）的采购租赁、搭设与拆除、验收、检查、使用的相关管理规定的，扣</w:t>
            </w:r>
            <w:r>
              <w:rPr>
                <w:rFonts w:ascii="仿宋" w:eastAsia="仿宋" w:hAnsi="仿宋"/>
                <w:b/>
                <w:sz w:val="18"/>
                <w:szCs w:val="18"/>
              </w:rPr>
              <w:t>30分。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4</w:t>
            </w:r>
            <w:r>
              <w:rPr>
                <w:rFonts w:ascii="仿宋" w:eastAsia="仿宋" w:hAnsi="仿宋" w:hint="eastAsia"/>
                <w:b/>
                <w:sz w:val="18"/>
                <w:szCs w:val="18"/>
              </w:rPr>
              <w:t>.未按管理规定实施或者实施有缺陷的，每项扣</w:t>
            </w:r>
            <w:r>
              <w:rPr>
                <w:rFonts w:ascii="仿宋" w:eastAsia="仿宋" w:hAnsi="仿宋"/>
                <w:b/>
                <w:sz w:val="18"/>
                <w:szCs w:val="18"/>
              </w:rPr>
              <w:t>2分。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5</w:t>
            </w:r>
            <w:r>
              <w:rPr>
                <w:rFonts w:ascii="仿宋" w:eastAsia="仿宋" w:hAnsi="仿宋" w:hint="eastAsia"/>
                <w:b/>
                <w:sz w:val="18"/>
                <w:szCs w:val="18"/>
              </w:rPr>
              <w:t>.未按国家规定悬挂安全警告标志扣10</w:t>
            </w:r>
            <w:r>
              <w:rPr>
                <w:rFonts w:ascii="Times New Roman" w:eastAsia="仿宋" w:hAnsi="Times New Roman" w:cs="Times New Roman"/>
                <w:b/>
                <w:sz w:val="18"/>
                <w:szCs w:val="18"/>
              </w:rPr>
              <w:t>~</w:t>
            </w:r>
            <w:r>
              <w:rPr>
                <w:rFonts w:ascii="仿宋" w:eastAsia="仿宋" w:hAnsi="仿宋" w:hint="eastAsia"/>
                <w:b/>
                <w:sz w:val="18"/>
                <w:szCs w:val="18"/>
              </w:rPr>
              <w:t>15分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cantSplit/>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4</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安全检查测量工具</w:t>
            </w:r>
          </w:p>
        </w:tc>
        <w:tc>
          <w:tcPr>
            <w:tcW w:w="1275" w:type="dxa"/>
            <w:vAlign w:val="center"/>
          </w:tcPr>
          <w:p w:rsidR="00F23532" w:rsidRDefault="00F23532">
            <w:pPr>
              <w:jc w:val="center"/>
              <w:rPr>
                <w:rFonts w:ascii="仿宋" w:eastAsia="仿宋" w:hAnsi="仿宋"/>
                <w:b/>
                <w:sz w:val="18"/>
                <w:szCs w:val="18"/>
              </w:rPr>
            </w:pPr>
          </w:p>
          <w:p w:rsidR="00F23532" w:rsidRDefault="003E7485">
            <w:pPr>
              <w:jc w:val="center"/>
              <w:rPr>
                <w:rFonts w:ascii="仿宋" w:eastAsia="仿宋" w:hAnsi="仿宋"/>
                <w:b/>
                <w:sz w:val="18"/>
                <w:szCs w:val="18"/>
              </w:rPr>
            </w:pPr>
            <w:r>
              <w:rPr>
                <w:rFonts w:ascii="仿宋" w:eastAsia="仿宋" w:hAnsi="仿宋"/>
                <w:b/>
                <w:sz w:val="18"/>
                <w:szCs w:val="18"/>
              </w:rPr>
              <w:t>20</w:t>
            </w:r>
            <w:r>
              <w:rPr>
                <w:rFonts w:ascii="仿宋" w:eastAsia="仿宋" w:hAnsi="仿宋" w:hint="eastAsia"/>
                <w:b/>
                <w:sz w:val="18"/>
                <w:szCs w:val="18"/>
              </w:rPr>
              <w:t>分</w:t>
            </w:r>
          </w:p>
        </w:tc>
        <w:tc>
          <w:tcPr>
            <w:tcW w:w="6887" w:type="dxa"/>
            <w:vAlign w:val="center"/>
          </w:tcPr>
          <w:p w:rsidR="00F23532" w:rsidRDefault="003E7485">
            <w:pPr>
              <w:pBdr>
                <w:top w:val="none" w:sz="0" w:space="1" w:color="auto"/>
                <w:left w:val="none" w:sz="0" w:space="4" w:color="auto"/>
                <w:bottom w:val="none" w:sz="0" w:space="1" w:color="auto"/>
                <w:right w:val="none" w:sz="0" w:space="4" w:color="auto"/>
              </w:pBdr>
              <w:tabs>
                <w:tab w:val="center" w:pos="4153"/>
                <w:tab w:val="right" w:pos="8306"/>
              </w:tabs>
              <w:snapToGrid w:val="0"/>
              <w:rPr>
                <w:rFonts w:ascii="仿宋" w:eastAsia="仿宋" w:hAnsi="仿宋"/>
                <w:b/>
                <w:sz w:val="18"/>
                <w:szCs w:val="18"/>
              </w:rPr>
            </w:pPr>
            <w:r>
              <w:rPr>
                <w:rFonts w:ascii="仿宋" w:eastAsia="仿宋" w:hAnsi="仿宋" w:hint="eastAsia"/>
                <w:b/>
                <w:sz w:val="18"/>
                <w:szCs w:val="18"/>
              </w:rPr>
              <w:t>1.企业未制定施工场所安全检查、检验仪器、工具配备制度的，扣20分</w:t>
            </w:r>
          </w:p>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2.企业未建立安全检查、检验仪器工具配置清单的，扣5</w:t>
            </w:r>
            <w:r>
              <w:rPr>
                <w:rFonts w:ascii="Times New Roman" w:eastAsia="仿宋" w:hAnsi="Times New Roman" w:cs="Times New Roman"/>
                <w:b/>
                <w:sz w:val="18"/>
                <w:szCs w:val="18"/>
              </w:rPr>
              <w:t>~</w:t>
            </w:r>
            <w:r>
              <w:rPr>
                <w:rFonts w:ascii="仿宋" w:eastAsia="仿宋" w:hAnsi="仿宋" w:hint="eastAsia"/>
                <w:b/>
                <w:sz w:val="18"/>
                <w:szCs w:val="18"/>
              </w:rPr>
              <w:t>15分。</w:t>
            </w:r>
          </w:p>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3.安全检查、检验仪器工具无校对报告（证书）的扣5分。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cantSplit/>
        </w:trPr>
        <w:tc>
          <w:tcPr>
            <w:tcW w:w="648" w:type="dxa"/>
            <w:vAlign w:val="center"/>
          </w:tcPr>
          <w:p w:rsidR="00F23532" w:rsidRDefault="003E7485">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 w:eastAsia="仿宋" w:hAnsi="仿宋"/>
                <w:b/>
                <w:sz w:val="18"/>
                <w:szCs w:val="18"/>
              </w:rPr>
            </w:pPr>
            <w:r>
              <w:rPr>
                <w:rFonts w:ascii="仿宋" w:eastAsia="仿宋" w:hAnsi="仿宋"/>
                <w:b/>
                <w:sz w:val="18"/>
                <w:szCs w:val="18"/>
              </w:rPr>
              <w:t>4</w:t>
            </w:r>
          </w:p>
        </w:tc>
        <w:tc>
          <w:tcPr>
            <w:tcW w:w="3288" w:type="dxa"/>
            <w:vAlign w:val="center"/>
          </w:tcPr>
          <w:p w:rsidR="00F23532" w:rsidRDefault="003E7485">
            <w:pPr>
              <w:pBdr>
                <w:top w:val="none" w:sz="0" w:space="1" w:color="auto"/>
                <w:left w:val="none" w:sz="0" w:space="4" w:color="auto"/>
                <w:bottom w:val="none" w:sz="0" w:space="1" w:color="auto"/>
                <w:right w:val="none" w:sz="0" w:space="4" w:color="auto"/>
              </w:pBdr>
              <w:tabs>
                <w:tab w:val="center" w:pos="4153"/>
                <w:tab w:val="right" w:pos="8306"/>
              </w:tabs>
              <w:snapToGrid w:val="0"/>
              <w:rPr>
                <w:rFonts w:ascii="仿宋" w:eastAsia="仿宋" w:hAnsi="仿宋"/>
                <w:b/>
                <w:sz w:val="18"/>
                <w:szCs w:val="18"/>
              </w:rPr>
            </w:pPr>
            <w:r>
              <w:rPr>
                <w:rFonts w:ascii="仿宋" w:eastAsia="仿宋" w:hAnsi="仿宋" w:hint="eastAsia"/>
                <w:b/>
                <w:sz w:val="18"/>
                <w:szCs w:val="18"/>
              </w:rPr>
              <w:t>防高坠防护措施的设置</w:t>
            </w:r>
          </w:p>
        </w:tc>
        <w:tc>
          <w:tcPr>
            <w:tcW w:w="1275" w:type="dxa"/>
            <w:vAlign w:val="center"/>
          </w:tcPr>
          <w:p w:rsidR="00F23532" w:rsidRDefault="003E7485">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 w:eastAsia="仿宋" w:hAnsi="仿宋"/>
                <w:b/>
                <w:sz w:val="18"/>
                <w:szCs w:val="18"/>
              </w:rPr>
            </w:pPr>
            <w:r>
              <w:rPr>
                <w:rFonts w:ascii="仿宋" w:eastAsia="仿宋" w:hAnsi="仿宋"/>
                <w:b/>
                <w:sz w:val="18"/>
                <w:szCs w:val="18"/>
              </w:rPr>
              <w:t>20</w:t>
            </w:r>
            <w:r>
              <w:rPr>
                <w:rFonts w:ascii="仿宋" w:eastAsia="仿宋" w:hAnsi="仿宋" w:hint="eastAsia"/>
                <w:b/>
                <w:sz w:val="18"/>
                <w:szCs w:val="18"/>
              </w:rPr>
              <w:t>分</w:t>
            </w:r>
          </w:p>
        </w:tc>
        <w:tc>
          <w:tcPr>
            <w:tcW w:w="6887" w:type="dxa"/>
            <w:vAlign w:val="center"/>
          </w:tcPr>
          <w:p w:rsidR="00F23532" w:rsidRDefault="003E7485">
            <w:pPr>
              <w:pBdr>
                <w:top w:val="none" w:sz="0" w:space="1" w:color="auto"/>
                <w:left w:val="none" w:sz="0" w:space="4" w:color="auto"/>
                <w:bottom w:val="none" w:sz="0" w:space="1" w:color="auto"/>
                <w:right w:val="none" w:sz="0" w:space="4" w:color="auto"/>
              </w:pBdr>
              <w:tabs>
                <w:tab w:val="center" w:pos="4153"/>
                <w:tab w:val="right" w:pos="8306"/>
              </w:tabs>
              <w:snapToGrid w:val="0"/>
              <w:rPr>
                <w:rFonts w:ascii="仿宋" w:eastAsia="仿宋" w:hAnsi="仿宋"/>
                <w:b/>
                <w:sz w:val="18"/>
                <w:szCs w:val="18"/>
              </w:rPr>
            </w:pPr>
            <w:r>
              <w:rPr>
                <w:rFonts w:ascii="仿宋" w:eastAsia="仿宋" w:hAnsi="仿宋" w:hint="eastAsia"/>
                <w:b/>
                <w:sz w:val="18"/>
                <w:szCs w:val="18"/>
              </w:rPr>
              <w:t>1.未按管理规定设置防高坠防护措施扣20分</w:t>
            </w:r>
          </w:p>
          <w:p w:rsidR="00F23532" w:rsidRDefault="003E7485">
            <w:pPr>
              <w:pBdr>
                <w:top w:val="none" w:sz="0" w:space="1" w:color="auto"/>
                <w:left w:val="none" w:sz="0" w:space="4" w:color="auto"/>
                <w:bottom w:val="none" w:sz="0" w:space="1" w:color="auto"/>
                <w:right w:val="none" w:sz="0" w:space="4" w:color="auto"/>
              </w:pBdr>
              <w:tabs>
                <w:tab w:val="center" w:pos="4153"/>
                <w:tab w:val="right" w:pos="8306"/>
              </w:tabs>
              <w:snapToGrid w:val="0"/>
              <w:rPr>
                <w:rFonts w:ascii="仿宋" w:eastAsia="仿宋" w:hAnsi="仿宋"/>
                <w:b/>
                <w:sz w:val="18"/>
                <w:szCs w:val="18"/>
              </w:rPr>
            </w:pPr>
            <w:r>
              <w:rPr>
                <w:rFonts w:ascii="仿宋" w:eastAsia="仿宋" w:hAnsi="仿宋" w:hint="eastAsia"/>
                <w:b/>
                <w:sz w:val="18"/>
                <w:szCs w:val="18"/>
              </w:rPr>
              <w:t>2.设置防高坠防护措施不全，每处扣5分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四</w:t>
            </w:r>
          </w:p>
        </w:tc>
        <w:tc>
          <w:tcPr>
            <w:tcW w:w="3288"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hint="eastAsia"/>
                <w:b/>
                <w:sz w:val="18"/>
                <w:szCs w:val="18"/>
              </w:rPr>
              <w:t>赛员工安全行为</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100</w:t>
            </w:r>
            <w:r>
              <w:rPr>
                <w:rFonts w:ascii="仿宋" w:eastAsia="仿宋" w:hAnsi="仿宋" w:hint="eastAsia"/>
                <w:b/>
                <w:sz w:val="18"/>
                <w:szCs w:val="18"/>
              </w:rPr>
              <w:t>分</w:t>
            </w:r>
          </w:p>
        </w:tc>
        <w:tc>
          <w:tcPr>
            <w:tcW w:w="6887" w:type="dxa"/>
            <w:vAlign w:val="center"/>
          </w:tcPr>
          <w:p w:rsidR="00F23532" w:rsidRDefault="00F23532">
            <w:pPr>
              <w:rPr>
                <w:rFonts w:ascii="仿宋" w:eastAsia="仿宋" w:hAnsi="仿宋"/>
                <w:b/>
                <w:sz w:val="18"/>
                <w:szCs w:val="18"/>
              </w:rPr>
            </w:pP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w:t>
            </w:r>
          </w:p>
        </w:tc>
        <w:tc>
          <w:tcPr>
            <w:tcW w:w="3288"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hint="eastAsia"/>
                <w:b/>
                <w:sz w:val="18"/>
                <w:szCs w:val="18"/>
              </w:rPr>
              <w:t>企业、项目人员持证上岗情况</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25分</w:t>
            </w:r>
          </w:p>
        </w:tc>
        <w:tc>
          <w:tcPr>
            <w:tcW w:w="6887" w:type="dxa"/>
            <w:vAlign w:val="center"/>
          </w:tcPr>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1.企业主要负责人、项目负责人、专职安全管理人员持有安全生产合格证书不符合规定要求的，每起扣</w:t>
            </w:r>
            <w:r>
              <w:rPr>
                <w:rFonts w:ascii="仿宋" w:eastAsia="仿宋" w:hAnsi="仿宋"/>
                <w:b/>
                <w:sz w:val="18"/>
                <w:szCs w:val="18"/>
              </w:rPr>
              <w:t>10分</w:t>
            </w:r>
          </w:p>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2.企业特种作业人员证书不符合规定要求的，每起扣</w:t>
            </w:r>
            <w:r>
              <w:rPr>
                <w:rFonts w:ascii="仿宋" w:eastAsia="仿宋" w:hAnsi="仿宋"/>
                <w:b/>
                <w:sz w:val="18"/>
                <w:szCs w:val="18"/>
              </w:rPr>
              <w:t>10分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2</w:t>
            </w:r>
          </w:p>
        </w:tc>
        <w:tc>
          <w:tcPr>
            <w:tcW w:w="3288"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hint="eastAsia"/>
                <w:b/>
                <w:sz w:val="18"/>
                <w:szCs w:val="18"/>
              </w:rPr>
              <w:t>安全日志编写情况</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25分</w:t>
            </w:r>
          </w:p>
        </w:tc>
        <w:tc>
          <w:tcPr>
            <w:tcW w:w="6887" w:type="dxa"/>
            <w:vAlign w:val="center"/>
          </w:tcPr>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1.专职安全管理人员未编写安全日志扣25分</w:t>
            </w:r>
          </w:p>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2.专职安全管理人员编写安全日志不符合规定扣5</w:t>
            </w:r>
            <w:r>
              <w:rPr>
                <w:rFonts w:ascii="Times New Roman" w:eastAsia="仿宋" w:hAnsi="Times New Roman" w:cs="Times New Roman"/>
                <w:b/>
                <w:sz w:val="18"/>
                <w:szCs w:val="18"/>
              </w:rPr>
              <w:t>~</w:t>
            </w:r>
            <w:r>
              <w:rPr>
                <w:rFonts w:ascii="仿宋" w:eastAsia="仿宋" w:hAnsi="仿宋" w:hint="eastAsia"/>
                <w:b/>
                <w:sz w:val="18"/>
                <w:szCs w:val="18"/>
              </w:rPr>
              <w:t>20分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3</w:t>
            </w:r>
          </w:p>
        </w:tc>
        <w:tc>
          <w:tcPr>
            <w:tcW w:w="3288"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hint="eastAsia"/>
                <w:b/>
                <w:sz w:val="18"/>
                <w:szCs w:val="18"/>
              </w:rPr>
              <w:t>班组晨会开展状态；</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25分</w:t>
            </w:r>
          </w:p>
        </w:tc>
        <w:tc>
          <w:tcPr>
            <w:tcW w:w="6887"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1</w:t>
            </w:r>
            <w:r>
              <w:rPr>
                <w:rFonts w:ascii="仿宋" w:eastAsia="仿宋" w:hAnsi="仿宋" w:hint="eastAsia"/>
                <w:b/>
                <w:sz w:val="18"/>
                <w:szCs w:val="18"/>
              </w:rPr>
              <w:t>.企业未建立晨会制度的，扣2</w:t>
            </w:r>
            <w:r>
              <w:rPr>
                <w:rFonts w:ascii="仿宋" w:eastAsia="仿宋" w:hAnsi="仿宋"/>
                <w:b/>
                <w:sz w:val="18"/>
                <w:szCs w:val="18"/>
              </w:rPr>
              <w:t>5分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.企业建立晨会制度，未执行，扣20</w:t>
            </w:r>
            <w:r>
              <w:rPr>
                <w:rFonts w:ascii="仿宋" w:eastAsia="仿宋" w:hAnsi="仿宋"/>
                <w:b/>
                <w:sz w:val="18"/>
                <w:szCs w:val="18"/>
              </w:rPr>
              <w:t>分。</w:t>
            </w:r>
          </w:p>
          <w:p w:rsidR="00F23532" w:rsidRDefault="003E7485">
            <w:pPr>
              <w:pStyle w:val="10"/>
              <w:ind w:left="360" w:firstLineChars="0" w:hanging="360"/>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.企业未建立晨会制度，执行不完善，扣10</w:t>
            </w:r>
            <w:r>
              <w:rPr>
                <w:rFonts w:ascii="仿宋" w:eastAsia="仿宋" w:hAnsi="仿宋"/>
                <w:b/>
                <w:sz w:val="18"/>
                <w:szCs w:val="18"/>
              </w:rPr>
              <w:t>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4</w:t>
            </w:r>
          </w:p>
        </w:tc>
        <w:tc>
          <w:tcPr>
            <w:tcW w:w="3288" w:type="dxa"/>
            <w:vAlign w:val="center"/>
          </w:tcPr>
          <w:p w:rsidR="00F23532" w:rsidRDefault="003E7485">
            <w:pPr>
              <w:pStyle w:val="10"/>
              <w:ind w:left="360" w:firstLineChars="0" w:hanging="360"/>
              <w:rPr>
                <w:rFonts w:ascii="仿宋" w:eastAsia="仿宋" w:hAnsi="仿宋"/>
                <w:b/>
                <w:sz w:val="18"/>
                <w:szCs w:val="18"/>
              </w:rPr>
            </w:pPr>
            <w:r>
              <w:rPr>
                <w:rFonts w:ascii="仿宋" w:eastAsia="仿宋" w:hAnsi="仿宋" w:hint="eastAsia"/>
                <w:b/>
                <w:sz w:val="18"/>
                <w:szCs w:val="18"/>
              </w:rPr>
              <w:t>全员培训情况</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25分</w:t>
            </w:r>
          </w:p>
        </w:tc>
        <w:tc>
          <w:tcPr>
            <w:tcW w:w="6887" w:type="dxa"/>
            <w:vAlign w:val="center"/>
          </w:tcPr>
          <w:p w:rsidR="00F23532" w:rsidRDefault="003E7485">
            <w:pPr>
              <w:pStyle w:val="10"/>
              <w:ind w:firstLineChars="0" w:firstLine="0"/>
              <w:jc w:val="left"/>
              <w:rPr>
                <w:rFonts w:ascii="仿宋" w:eastAsia="仿宋" w:hAnsi="仿宋"/>
                <w:b/>
                <w:sz w:val="18"/>
                <w:szCs w:val="18"/>
              </w:rPr>
            </w:pPr>
            <w:r>
              <w:rPr>
                <w:rFonts w:ascii="仿宋" w:eastAsia="仿宋" w:hAnsi="仿宋" w:hint="eastAsia"/>
                <w:b/>
                <w:sz w:val="18"/>
                <w:szCs w:val="18"/>
              </w:rPr>
              <w:t>1.企业未开展全员培训的，扣25分。</w:t>
            </w:r>
          </w:p>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2.企业开展全员培训覆盖不全，扣10分。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lastRenderedPageBreak/>
              <w:t>五</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施工现场安全管理</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100</w:t>
            </w:r>
            <w:r>
              <w:rPr>
                <w:rFonts w:ascii="仿宋" w:eastAsia="仿宋" w:hAnsi="仿宋" w:hint="eastAsia"/>
                <w:b/>
                <w:sz w:val="18"/>
                <w:szCs w:val="18"/>
              </w:rPr>
              <w:t>分</w:t>
            </w:r>
          </w:p>
        </w:tc>
        <w:tc>
          <w:tcPr>
            <w:tcW w:w="6887" w:type="dxa"/>
            <w:vAlign w:val="center"/>
          </w:tcPr>
          <w:p w:rsidR="00F23532" w:rsidRDefault="00F23532">
            <w:pPr>
              <w:rPr>
                <w:rFonts w:ascii="仿宋" w:eastAsia="仿宋" w:hAnsi="仿宋"/>
                <w:b/>
                <w:sz w:val="18"/>
                <w:szCs w:val="18"/>
              </w:rPr>
            </w:pP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1</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隐患排查治理情况</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40分</w:t>
            </w:r>
          </w:p>
        </w:tc>
        <w:tc>
          <w:tcPr>
            <w:tcW w:w="6887" w:type="dxa"/>
            <w:vAlign w:val="center"/>
          </w:tcPr>
          <w:p w:rsidR="00F23532" w:rsidRDefault="003E7485">
            <w:pPr>
              <w:rPr>
                <w:rFonts w:ascii="仿宋" w:eastAsia="仿宋" w:hAnsi="仿宋"/>
                <w:b/>
                <w:sz w:val="18"/>
                <w:szCs w:val="18"/>
              </w:rPr>
            </w:pPr>
            <w:r>
              <w:rPr>
                <w:rFonts w:ascii="仿宋" w:eastAsia="仿宋" w:hAnsi="仿宋" w:hint="eastAsia"/>
                <w:b/>
                <w:sz w:val="18"/>
                <w:szCs w:val="18"/>
              </w:rPr>
              <w:t>1.无《隐患排查清单》的扣10分</w:t>
            </w:r>
          </w:p>
          <w:p w:rsidR="00F23532" w:rsidRDefault="003E7485">
            <w:pPr>
              <w:rPr>
                <w:rFonts w:ascii="仿宋" w:eastAsia="仿宋" w:hAnsi="仿宋"/>
                <w:b/>
                <w:sz w:val="18"/>
                <w:szCs w:val="18"/>
              </w:rPr>
            </w:pPr>
            <w:r>
              <w:rPr>
                <w:rFonts w:ascii="仿宋" w:eastAsia="仿宋" w:hAnsi="仿宋" w:hint="eastAsia"/>
                <w:b/>
                <w:sz w:val="18"/>
                <w:szCs w:val="18"/>
              </w:rPr>
              <w:t>2.按《建筑施工安全检查标准》</w:t>
            </w:r>
            <w:r>
              <w:rPr>
                <w:rFonts w:ascii="仿宋" w:eastAsia="仿宋" w:hAnsi="仿宋"/>
                <w:b/>
                <w:sz w:val="18"/>
                <w:szCs w:val="18"/>
              </w:rPr>
              <w:t>JGJ59及相关现行标准规范进行</w:t>
            </w:r>
            <w:r>
              <w:rPr>
                <w:rFonts w:ascii="仿宋" w:eastAsia="仿宋" w:hAnsi="仿宋" w:hint="eastAsia"/>
                <w:b/>
                <w:sz w:val="18"/>
                <w:szCs w:val="18"/>
              </w:rPr>
              <w:t>隐患排查</w:t>
            </w:r>
            <w:r>
              <w:rPr>
                <w:rFonts w:ascii="仿宋" w:eastAsia="仿宋" w:hAnsi="仿宋"/>
                <w:b/>
                <w:sz w:val="18"/>
                <w:szCs w:val="18"/>
              </w:rPr>
              <w:t>，</w:t>
            </w:r>
            <w:r>
              <w:rPr>
                <w:rFonts w:ascii="仿宋" w:eastAsia="仿宋" w:hAnsi="仿宋" w:hint="eastAsia"/>
                <w:b/>
                <w:sz w:val="18"/>
                <w:szCs w:val="18"/>
              </w:rPr>
              <w:t>有遗漏隐患未排查到的扣40分</w:t>
            </w:r>
          </w:p>
          <w:p w:rsidR="00F23532" w:rsidRDefault="003E7485">
            <w:pPr>
              <w:rPr>
                <w:rFonts w:ascii="仿宋" w:eastAsia="仿宋" w:hAnsi="仿宋"/>
                <w:b/>
                <w:sz w:val="18"/>
                <w:szCs w:val="18"/>
              </w:rPr>
            </w:pPr>
            <w:r>
              <w:rPr>
                <w:rFonts w:ascii="仿宋" w:eastAsia="仿宋" w:hAnsi="仿宋"/>
                <w:b/>
                <w:sz w:val="18"/>
                <w:szCs w:val="18"/>
              </w:rPr>
              <w:t>3</w:t>
            </w:r>
            <w:r>
              <w:rPr>
                <w:rFonts w:ascii="仿宋" w:eastAsia="仿宋" w:hAnsi="仿宋" w:hint="eastAsia"/>
                <w:b/>
                <w:sz w:val="18"/>
                <w:szCs w:val="18"/>
              </w:rPr>
              <w:t>.主管部门、第三方技术服务等专业人员出现安全隐患每一项扣5分。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2</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施工工地标准化建设情况</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40分</w:t>
            </w:r>
          </w:p>
        </w:tc>
        <w:tc>
          <w:tcPr>
            <w:tcW w:w="6887" w:type="dxa"/>
            <w:vAlign w:val="center"/>
          </w:tcPr>
          <w:p w:rsidR="00F23532" w:rsidRDefault="003E7485">
            <w:pPr>
              <w:rPr>
                <w:rFonts w:ascii="仿宋" w:eastAsia="仿宋" w:hAnsi="仿宋"/>
                <w:b/>
                <w:sz w:val="18"/>
                <w:szCs w:val="18"/>
              </w:rPr>
            </w:pPr>
            <w:r>
              <w:rPr>
                <w:rFonts w:ascii="仿宋" w:eastAsia="仿宋" w:hAnsi="仿宋" w:hint="eastAsia"/>
                <w:b/>
                <w:sz w:val="18"/>
                <w:szCs w:val="18"/>
              </w:rPr>
              <w:t>1.未制定安全生产标准化实施方案的扣10分</w:t>
            </w:r>
          </w:p>
          <w:p w:rsidR="00F23532" w:rsidRDefault="003E7485">
            <w:pPr>
              <w:rPr>
                <w:rFonts w:ascii="仿宋" w:eastAsia="仿宋" w:hAnsi="仿宋"/>
                <w:b/>
                <w:sz w:val="18"/>
                <w:szCs w:val="18"/>
              </w:rPr>
            </w:pPr>
            <w:r>
              <w:rPr>
                <w:rFonts w:ascii="仿宋" w:eastAsia="仿宋" w:hAnsi="仿宋"/>
                <w:b/>
                <w:sz w:val="18"/>
                <w:szCs w:val="18"/>
              </w:rPr>
              <w:t>2.</w:t>
            </w:r>
            <w:r>
              <w:rPr>
                <w:rFonts w:ascii="仿宋" w:eastAsia="仿宋" w:hAnsi="仿宋" w:hint="eastAsia"/>
                <w:b/>
                <w:sz w:val="18"/>
                <w:szCs w:val="18"/>
              </w:rPr>
              <w:t>未建立自评机构的扣10分</w:t>
            </w:r>
          </w:p>
          <w:p w:rsidR="00F23532" w:rsidRDefault="003E7485">
            <w:pPr>
              <w:rPr>
                <w:rFonts w:ascii="仿宋" w:eastAsia="仿宋" w:hAnsi="仿宋"/>
                <w:b/>
                <w:sz w:val="18"/>
                <w:szCs w:val="18"/>
              </w:rPr>
            </w:pPr>
            <w:r>
              <w:rPr>
                <w:rFonts w:ascii="仿宋" w:eastAsia="仿宋" w:hAnsi="仿宋" w:hint="eastAsia"/>
                <w:b/>
                <w:sz w:val="18"/>
                <w:szCs w:val="18"/>
              </w:rPr>
              <w:t>3.按《建筑施工安全检查标准》JGJ59及相关现行标准规范进行检查并打分，低于70分，扣40分。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c>
          <w:tcPr>
            <w:tcW w:w="648" w:type="dxa"/>
            <w:vAlign w:val="center"/>
          </w:tcPr>
          <w:p w:rsidR="00F23532" w:rsidRDefault="003E7485">
            <w:pPr>
              <w:jc w:val="center"/>
              <w:rPr>
                <w:rFonts w:ascii="仿宋" w:eastAsia="仿宋" w:hAnsi="仿宋"/>
                <w:b/>
                <w:sz w:val="18"/>
                <w:szCs w:val="18"/>
              </w:rPr>
            </w:pPr>
            <w:r>
              <w:rPr>
                <w:rFonts w:ascii="仿宋" w:eastAsia="仿宋" w:hAnsi="仿宋"/>
                <w:b/>
                <w:sz w:val="18"/>
                <w:szCs w:val="18"/>
              </w:rPr>
              <w:t>3</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职业健康防护措施落实情况</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20分</w:t>
            </w:r>
          </w:p>
        </w:tc>
        <w:tc>
          <w:tcPr>
            <w:tcW w:w="6887" w:type="dxa"/>
            <w:vAlign w:val="center"/>
          </w:tcPr>
          <w:p w:rsidR="00F23532" w:rsidRDefault="003E7485">
            <w:pPr>
              <w:pStyle w:val="10"/>
              <w:numPr>
                <w:ilvl w:val="0"/>
                <w:numId w:val="2"/>
              </w:numPr>
              <w:ind w:firstLineChars="0"/>
              <w:rPr>
                <w:rFonts w:ascii="仿宋" w:eastAsia="仿宋" w:hAnsi="仿宋"/>
                <w:b/>
                <w:sz w:val="18"/>
                <w:szCs w:val="18"/>
              </w:rPr>
            </w:pPr>
            <w:r>
              <w:rPr>
                <w:rFonts w:ascii="仿宋" w:eastAsia="仿宋" w:hAnsi="仿宋" w:hint="eastAsia"/>
                <w:b/>
                <w:sz w:val="18"/>
                <w:szCs w:val="18"/>
              </w:rPr>
              <w:t>未建立职业健康防护措施制度扣20分</w:t>
            </w:r>
          </w:p>
          <w:p w:rsidR="00F23532" w:rsidRDefault="003E7485">
            <w:pPr>
              <w:pStyle w:val="10"/>
              <w:numPr>
                <w:ilvl w:val="0"/>
                <w:numId w:val="2"/>
              </w:numPr>
              <w:ind w:firstLineChars="0"/>
              <w:rPr>
                <w:rFonts w:ascii="仿宋" w:eastAsia="仿宋" w:hAnsi="仿宋"/>
                <w:b/>
                <w:sz w:val="18"/>
                <w:szCs w:val="18"/>
              </w:rPr>
            </w:pPr>
            <w:r>
              <w:rPr>
                <w:rFonts w:ascii="仿宋" w:eastAsia="仿宋" w:hAnsi="仿宋" w:hint="eastAsia"/>
                <w:b/>
                <w:sz w:val="18"/>
                <w:szCs w:val="18"/>
              </w:rPr>
              <w:t>建立职业健康防护措施制度，执行不完善，每项扣5分。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trHeight w:val="401"/>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六</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加分项</w:t>
            </w:r>
          </w:p>
        </w:tc>
        <w:tc>
          <w:tcPr>
            <w:tcW w:w="1275"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20分</w:t>
            </w:r>
          </w:p>
        </w:tc>
        <w:tc>
          <w:tcPr>
            <w:tcW w:w="6887" w:type="dxa"/>
            <w:vAlign w:val="center"/>
          </w:tcPr>
          <w:p w:rsidR="00F23532" w:rsidRDefault="00F23532">
            <w:pPr>
              <w:pStyle w:val="10"/>
              <w:ind w:firstLineChars="0" w:firstLine="0"/>
              <w:rPr>
                <w:rFonts w:ascii="仿宋" w:eastAsia="仿宋" w:hAnsi="仿宋"/>
                <w:b/>
                <w:sz w:val="18"/>
                <w:szCs w:val="18"/>
              </w:rPr>
            </w:pP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trHeight w:val="565"/>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1</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安全生产或技能竞赛等奖项</w:t>
            </w:r>
          </w:p>
        </w:tc>
        <w:tc>
          <w:tcPr>
            <w:tcW w:w="8162" w:type="dxa"/>
            <w:gridSpan w:val="2"/>
            <w:vAlign w:val="center"/>
          </w:tcPr>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获得安全生产领域或技能竞赛等荣誉的每个奖项加1分，满分5分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trHeight w:val="599"/>
        </w:trPr>
        <w:tc>
          <w:tcPr>
            <w:tcW w:w="648" w:type="dxa"/>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2</w:t>
            </w:r>
          </w:p>
        </w:tc>
        <w:tc>
          <w:tcPr>
            <w:tcW w:w="3288" w:type="dxa"/>
            <w:vAlign w:val="center"/>
          </w:tcPr>
          <w:p w:rsidR="00F23532" w:rsidRDefault="003E7485">
            <w:pPr>
              <w:rPr>
                <w:rFonts w:ascii="仿宋" w:eastAsia="仿宋" w:hAnsi="仿宋"/>
                <w:b/>
                <w:sz w:val="18"/>
                <w:szCs w:val="18"/>
              </w:rPr>
            </w:pPr>
            <w:r>
              <w:rPr>
                <w:rFonts w:ascii="仿宋" w:eastAsia="仿宋" w:hAnsi="仿宋" w:hint="eastAsia"/>
                <w:b/>
                <w:sz w:val="18"/>
                <w:szCs w:val="18"/>
              </w:rPr>
              <w:t>其它安全管理创新</w:t>
            </w:r>
          </w:p>
        </w:tc>
        <w:tc>
          <w:tcPr>
            <w:tcW w:w="8162" w:type="dxa"/>
            <w:gridSpan w:val="2"/>
            <w:vAlign w:val="center"/>
          </w:tcPr>
          <w:p w:rsidR="00F23532" w:rsidRDefault="003E7485">
            <w:pPr>
              <w:pStyle w:val="10"/>
              <w:ind w:firstLineChars="0" w:firstLine="0"/>
              <w:rPr>
                <w:rFonts w:ascii="仿宋" w:eastAsia="仿宋" w:hAnsi="仿宋"/>
                <w:b/>
                <w:sz w:val="18"/>
                <w:szCs w:val="18"/>
              </w:rPr>
            </w:pPr>
            <w:r>
              <w:rPr>
                <w:rFonts w:ascii="仿宋" w:eastAsia="仿宋" w:hAnsi="仿宋" w:hint="eastAsia"/>
                <w:b/>
                <w:sz w:val="18"/>
                <w:szCs w:val="18"/>
              </w:rPr>
              <w:t>如积极参加省级群众性安全小组（SC小组）竞赛并有创新成果获奖，或企业获评全国、省级安全文化建设示范企业等，满分10分</w:t>
            </w:r>
          </w:p>
        </w:tc>
        <w:tc>
          <w:tcPr>
            <w:tcW w:w="1330" w:type="dxa"/>
            <w:vAlign w:val="center"/>
          </w:tcPr>
          <w:p w:rsidR="00F23532" w:rsidRDefault="00F23532">
            <w:pPr>
              <w:rPr>
                <w:rFonts w:ascii="仿宋" w:eastAsia="仿宋" w:hAnsi="仿宋"/>
                <w:b/>
                <w:sz w:val="18"/>
                <w:szCs w:val="18"/>
              </w:rPr>
            </w:pPr>
          </w:p>
        </w:tc>
        <w:tc>
          <w:tcPr>
            <w:tcW w:w="1080" w:type="dxa"/>
            <w:vAlign w:val="center"/>
          </w:tcPr>
          <w:p w:rsidR="00F23532" w:rsidRDefault="00F23532">
            <w:pPr>
              <w:rPr>
                <w:rFonts w:ascii="仿宋" w:eastAsia="仿宋" w:hAnsi="仿宋"/>
                <w:b/>
                <w:sz w:val="18"/>
                <w:szCs w:val="18"/>
              </w:rPr>
            </w:pPr>
          </w:p>
        </w:tc>
      </w:tr>
      <w:tr w:rsidR="00F23532">
        <w:trPr>
          <w:trHeight w:val="557"/>
        </w:trPr>
        <w:tc>
          <w:tcPr>
            <w:tcW w:w="648" w:type="dxa"/>
            <w:shd w:val="clear" w:color="auto" w:fill="auto"/>
            <w:vAlign w:val="center"/>
          </w:tcPr>
          <w:p w:rsidR="00F23532" w:rsidRDefault="003E7485">
            <w:pPr>
              <w:jc w:val="center"/>
              <w:rPr>
                <w:rFonts w:ascii="仿宋" w:eastAsia="仿宋" w:hAnsi="仿宋"/>
                <w:b/>
                <w:sz w:val="18"/>
                <w:szCs w:val="18"/>
              </w:rPr>
            </w:pPr>
            <w:r>
              <w:rPr>
                <w:rFonts w:ascii="仿宋" w:eastAsia="仿宋" w:hAnsi="仿宋" w:hint="eastAsia"/>
                <w:b/>
                <w:sz w:val="18"/>
                <w:szCs w:val="18"/>
              </w:rPr>
              <w:t>3</w:t>
            </w:r>
          </w:p>
        </w:tc>
        <w:tc>
          <w:tcPr>
            <w:tcW w:w="3288" w:type="dxa"/>
            <w:shd w:val="clear" w:color="auto" w:fill="auto"/>
            <w:vAlign w:val="center"/>
          </w:tcPr>
          <w:p w:rsidR="00F23532" w:rsidRDefault="003E7485">
            <w:pPr>
              <w:rPr>
                <w:rFonts w:ascii="仿宋" w:eastAsia="仿宋" w:hAnsi="仿宋"/>
                <w:b/>
                <w:sz w:val="18"/>
                <w:szCs w:val="18"/>
              </w:rPr>
            </w:pPr>
            <w:r>
              <w:rPr>
                <w:rFonts w:ascii="仿宋" w:eastAsia="仿宋" w:hAnsi="仿宋" w:hint="eastAsia"/>
                <w:b/>
                <w:sz w:val="18"/>
                <w:szCs w:val="18"/>
              </w:rPr>
              <w:t>通过智慧化、信息化技术手段推动安全生产工作</w:t>
            </w:r>
          </w:p>
        </w:tc>
        <w:tc>
          <w:tcPr>
            <w:tcW w:w="8162" w:type="dxa"/>
            <w:gridSpan w:val="2"/>
            <w:shd w:val="clear" w:color="auto" w:fill="auto"/>
            <w:vAlign w:val="center"/>
          </w:tcPr>
          <w:p w:rsidR="00F23532" w:rsidRDefault="003E7485">
            <w:pPr>
              <w:rPr>
                <w:rFonts w:ascii="仿宋" w:eastAsia="仿宋" w:hAnsi="仿宋"/>
                <w:b/>
                <w:sz w:val="18"/>
                <w:szCs w:val="18"/>
              </w:rPr>
            </w:pPr>
            <w:r>
              <w:rPr>
                <w:rFonts w:ascii="仿宋" w:eastAsia="仿宋" w:hAnsi="仿宋" w:hint="eastAsia"/>
                <w:b/>
                <w:sz w:val="18"/>
                <w:szCs w:val="18"/>
              </w:rPr>
              <w:t>通过智慧化、信息化技术手段推动安全生产工作，满分10分</w:t>
            </w:r>
          </w:p>
        </w:tc>
        <w:tc>
          <w:tcPr>
            <w:tcW w:w="1330" w:type="dxa"/>
            <w:shd w:val="clear" w:color="auto" w:fill="auto"/>
            <w:vAlign w:val="center"/>
          </w:tcPr>
          <w:p w:rsidR="00F23532" w:rsidRDefault="00F23532">
            <w:pPr>
              <w:rPr>
                <w:rFonts w:ascii="仿宋" w:eastAsia="仿宋" w:hAnsi="仿宋"/>
                <w:b/>
                <w:sz w:val="18"/>
                <w:szCs w:val="18"/>
              </w:rPr>
            </w:pPr>
          </w:p>
        </w:tc>
        <w:tc>
          <w:tcPr>
            <w:tcW w:w="1080" w:type="dxa"/>
            <w:shd w:val="clear" w:color="auto" w:fill="auto"/>
            <w:vAlign w:val="center"/>
          </w:tcPr>
          <w:p w:rsidR="00F23532" w:rsidRDefault="00F23532">
            <w:pPr>
              <w:rPr>
                <w:rFonts w:ascii="仿宋" w:eastAsia="仿宋" w:hAnsi="仿宋"/>
                <w:b/>
                <w:sz w:val="18"/>
                <w:szCs w:val="18"/>
              </w:rPr>
            </w:pPr>
          </w:p>
        </w:tc>
      </w:tr>
    </w:tbl>
    <w:p w:rsidR="00F23532" w:rsidRDefault="00F23532"/>
    <w:p w:rsidR="00F23532" w:rsidRDefault="003E7485">
      <w:pPr>
        <w:widowControl/>
        <w:shd w:val="clear" w:color="auto" w:fill="FFFFFF"/>
        <w:jc w:val="left"/>
        <w:rPr>
          <w:rFonts w:ascii="仿宋_GB2312" w:eastAsia="仿宋_GB2312" w:hAnsi="微软雅黑" w:cs="仿宋_GB2312"/>
          <w:kern w:val="0"/>
          <w:sz w:val="28"/>
          <w:szCs w:val="28"/>
          <w:shd w:val="clear" w:color="auto" w:fill="FFFFFF"/>
        </w:rPr>
      </w:pPr>
      <w:r>
        <w:rPr>
          <w:rFonts w:ascii="仿宋_GB2312" w:eastAsia="仿宋_GB2312" w:hAnsi="微软雅黑" w:cs="仿宋_GB2312" w:hint="eastAsia"/>
          <w:kern w:val="0"/>
          <w:sz w:val="28"/>
          <w:szCs w:val="28"/>
          <w:shd w:val="clear" w:color="auto" w:fill="FFFFFF"/>
        </w:rPr>
        <w:t>报名企业盖章：                                                              推荐企业盖章：</w:t>
      </w:r>
    </w:p>
    <w:p w:rsidR="00F23532" w:rsidRDefault="00F23532"/>
    <w:p w:rsidR="00F23532" w:rsidRDefault="00F23532"/>
    <w:p w:rsidR="00F23532" w:rsidRDefault="00F23532"/>
    <w:p w:rsidR="00F23532" w:rsidRDefault="00F23532"/>
    <w:p w:rsidR="00F23532" w:rsidRDefault="00F23532"/>
    <w:p w:rsidR="00F23532" w:rsidRDefault="00F23532">
      <w:pPr>
        <w:sectPr w:rsidR="00F23532">
          <w:footerReference w:type="default" r:id="rId10"/>
          <w:pgSz w:w="16838" w:h="11906" w:orient="landscape"/>
          <w:pgMar w:top="1800" w:right="1440" w:bottom="1800" w:left="1440" w:header="851" w:footer="992" w:gutter="0"/>
          <w:pgNumType w:fmt="numberInDash"/>
          <w:cols w:space="425"/>
          <w:docGrid w:type="lines" w:linePitch="312"/>
        </w:sectPr>
      </w:pPr>
    </w:p>
    <w:p w:rsidR="00F23532" w:rsidRDefault="003E7485">
      <w:pPr>
        <w:spacing w:line="360" w:lineRule="auto"/>
        <w:jc w:val="left"/>
        <w:rPr>
          <w:rFonts w:ascii="仿宋" w:eastAsia="仿宋" w:hAnsi="仿宋" w:cs="黑体"/>
          <w:sz w:val="32"/>
          <w:szCs w:val="32"/>
        </w:rPr>
      </w:pPr>
      <w:r>
        <w:rPr>
          <w:rFonts w:ascii="仿宋" w:eastAsia="仿宋" w:hAnsi="仿宋" w:cs="黑体" w:hint="eastAsia"/>
          <w:sz w:val="32"/>
          <w:szCs w:val="32"/>
        </w:rPr>
        <w:lastRenderedPageBreak/>
        <w:t>附件5</w:t>
      </w:r>
    </w:p>
    <w:p w:rsidR="00F23532" w:rsidRDefault="00F23532">
      <w:pPr>
        <w:spacing w:line="360" w:lineRule="auto"/>
        <w:jc w:val="left"/>
        <w:rPr>
          <w:rFonts w:ascii="仿宋" w:eastAsia="仿宋" w:hAnsi="仿宋" w:cs="黑体"/>
          <w:sz w:val="32"/>
          <w:szCs w:val="32"/>
        </w:rPr>
      </w:pPr>
    </w:p>
    <w:p w:rsidR="00F23532" w:rsidRDefault="003E7485">
      <w:pPr>
        <w:spacing w:line="360" w:lineRule="auto"/>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2025年</w:t>
      </w:r>
      <w:bookmarkStart w:id="2" w:name="_GoBack"/>
      <w:r w:rsidR="008F72CD" w:rsidRPr="008F72CD">
        <w:rPr>
          <w:rFonts w:asciiTheme="majorEastAsia" w:eastAsiaTheme="majorEastAsia" w:hAnsiTheme="majorEastAsia" w:cstheme="majorEastAsia" w:hint="eastAsia"/>
          <w:b/>
          <w:sz w:val="40"/>
          <w:szCs w:val="40"/>
        </w:rPr>
        <w:t>建设建材系统</w:t>
      </w:r>
      <w:bookmarkEnd w:id="2"/>
      <w:r>
        <w:rPr>
          <w:rFonts w:asciiTheme="majorEastAsia" w:eastAsiaTheme="majorEastAsia" w:hAnsiTheme="majorEastAsia" w:cstheme="majorEastAsia" w:hint="eastAsia"/>
          <w:b/>
          <w:sz w:val="40"/>
          <w:szCs w:val="40"/>
        </w:rPr>
        <w:t>“鲁安杯”群众性安全生产竞赛暨“五赛一创”劳动竞赛活动申报资料</w:t>
      </w:r>
    </w:p>
    <w:p w:rsidR="00F23532" w:rsidRDefault="00F23532">
      <w:pPr>
        <w:spacing w:line="360" w:lineRule="auto"/>
        <w:jc w:val="left"/>
        <w:rPr>
          <w:rFonts w:ascii="仿宋" w:eastAsia="仿宋" w:hAnsi="仿宋" w:cs="黑体"/>
          <w:b/>
          <w:sz w:val="32"/>
          <w:szCs w:val="32"/>
        </w:rPr>
      </w:pPr>
    </w:p>
    <w:p w:rsidR="00F23532" w:rsidRDefault="003E7485">
      <w:pPr>
        <w:spacing w:line="360" w:lineRule="auto"/>
        <w:jc w:val="left"/>
        <w:rPr>
          <w:rFonts w:ascii="黑体" w:eastAsia="黑体" w:hAnsi="黑体" w:cs="黑体"/>
          <w:sz w:val="32"/>
          <w:szCs w:val="32"/>
        </w:rPr>
      </w:pPr>
      <w:r>
        <w:rPr>
          <w:rFonts w:ascii="黑体" w:eastAsia="黑体" w:hAnsi="黑体" w:cs="黑体" w:hint="eastAsia"/>
          <w:sz w:val="32"/>
          <w:szCs w:val="32"/>
        </w:rPr>
        <w:t>一、优胜单位</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1.承诺书1（附件6）；</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2.2025年</w:t>
      </w:r>
      <w:bookmarkStart w:id="3" w:name="OLE_LINK3"/>
      <w:r w:rsidR="008F72CD">
        <w:rPr>
          <w:rFonts w:ascii="仿宋" w:eastAsia="仿宋" w:hAnsi="仿宋" w:cs="黑体" w:hint="eastAsia"/>
          <w:sz w:val="32"/>
          <w:szCs w:val="32"/>
        </w:rPr>
        <w:t>建设建材系统</w:t>
      </w:r>
      <w:bookmarkEnd w:id="3"/>
      <w:r>
        <w:rPr>
          <w:rFonts w:ascii="仿宋" w:eastAsia="仿宋" w:hAnsi="仿宋" w:cs="黑体" w:hint="eastAsia"/>
          <w:sz w:val="32"/>
          <w:szCs w:val="32"/>
        </w:rPr>
        <w:t>“鲁安杯”群众性安全生产竞赛暨“五赛一创”劳动竞赛活动优胜单位申报表；</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3.申报优胜单位资质证书、安全生产许可证扫描件；</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4.近3年获得的市级及以上安全生产或技能竞赛等奖项证书扫描件、表彰文件扫描件；</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5.</w:t>
      </w:r>
      <w:r>
        <w:rPr>
          <w:rFonts w:ascii="仿宋" w:eastAsia="仿宋" w:hAnsi="仿宋" w:cs="黑体" w:hint="eastAsia"/>
          <w:bCs/>
          <w:sz w:val="32"/>
          <w:szCs w:val="32"/>
        </w:rPr>
        <w:t>竞赛评分表</w:t>
      </w:r>
      <w:r>
        <w:rPr>
          <w:rFonts w:ascii="仿宋" w:eastAsia="仿宋" w:hAnsi="仿宋" w:cs="黑体" w:hint="eastAsia"/>
          <w:sz w:val="32"/>
          <w:szCs w:val="32"/>
        </w:rPr>
        <w:t>各项指标的证明材料及执行情况的扫描件（加盖公章）：</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1）公司各项管理制度清单及正文；</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2）关于安全生产方面的法律法规、标准规范和地方性政策法规清单。</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3）公司级安全工法、公司级SC小组活动制度及成果获奖证书、科技成果评价报告。</w:t>
      </w:r>
    </w:p>
    <w:p w:rsidR="00F23532" w:rsidRDefault="003E7485">
      <w:pPr>
        <w:spacing w:line="360" w:lineRule="auto"/>
        <w:jc w:val="left"/>
        <w:rPr>
          <w:rFonts w:ascii="黑体" w:eastAsia="黑体" w:hAnsi="黑体" w:cs="黑体"/>
          <w:sz w:val="32"/>
          <w:szCs w:val="32"/>
        </w:rPr>
      </w:pPr>
      <w:r>
        <w:rPr>
          <w:rFonts w:ascii="黑体" w:eastAsia="黑体" w:hAnsi="黑体" w:cs="黑体" w:hint="eastAsia"/>
          <w:sz w:val="32"/>
          <w:szCs w:val="32"/>
        </w:rPr>
        <w:t>二、优胜项目部（班组）</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1.承诺书1（附件6）；</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2.2025年</w:t>
      </w:r>
      <w:r w:rsidR="008F72CD">
        <w:rPr>
          <w:rFonts w:ascii="仿宋" w:eastAsia="仿宋" w:hAnsi="仿宋" w:cs="黑体" w:hint="eastAsia"/>
          <w:sz w:val="32"/>
          <w:szCs w:val="32"/>
        </w:rPr>
        <w:t>建设建材系统</w:t>
      </w:r>
      <w:r>
        <w:rPr>
          <w:rFonts w:ascii="仿宋" w:eastAsia="仿宋" w:hAnsi="仿宋" w:cs="黑体" w:hint="eastAsia"/>
          <w:sz w:val="32"/>
          <w:szCs w:val="32"/>
        </w:rPr>
        <w:t>“鲁安杯”群众性安全生产竞赛</w:t>
      </w:r>
      <w:r>
        <w:rPr>
          <w:rFonts w:ascii="仿宋" w:eastAsia="仿宋" w:hAnsi="仿宋" w:cs="黑体" w:hint="eastAsia"/>
          <w:sz w:val="32"/>
          <w:szCs w:val="32"/>
        </w:rPr>
        <w:lastRenderedPageBreak/>
        <w:t>暨“五赛一创”劳动竞赛活动优胜项目部（班组）申报表；</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3.申报优胜项目部（班组）项目介绍及合同；</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4.近3年所在项目部（班组）或者获得的市级及以上安全生产或技能竞赛等奖项证书扫描件、表彰文件扫描件；</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5.</w:t>
      </w:r>
      <w:r>
        <w:rPr>
          <w:rFonts w:ascii="仿宋" w:eastAsia="仿宋" w:hAnsi="仿宋" w:cs="黑体" w:hint="eastAsia"/>
          <w:bCs/>
          <w:sz w:val="32"/>
          <w:szCs w:val="32"/>
        </w:rPr>
        <w:t>竞赛打分表</w:t>
      </w:r>
      <w:r>
        <w:rPr>
          <w:rFonts w:ascii="仿宋" w:eastAsia="仿宋" w:hAnsi="仿宋" w:cs="黑体" w:hint="eastAsia"/>
          <w:sz w:val="32"/>
          <w:szCs w:val="32"/>
        </w:rPr>
        <w:t>各项指标的证明材料及执行情况的扫描件（加盖公章）：</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1）施工许可证；</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2）公司各项管理制度清单；</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3）关于安全生产方面的法律法规、标准规范和地方性政策法规清单；</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4）各分部分项工程的施工组织设计、专项施工方案和安全技术交底；</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5）安全工法的证书；</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6）SC小组活动方案、成果获奖证书及应用效果验证；</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7）智能建造技术应用及效果验证情况说明；</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8）起重机械设备清单、一机一档、起重机械管理员任命书和租赁企业行业确认证书副本。</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9）施工机具（包括应急救援设备和非道路移动设备）台账及检测报告</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10）临时设施安装验收表、安全防护用品发放记录表；</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11）检查、检验仪器工具配置清单及校验报告（证书）；</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12）临边洞口防高坠设施清单及现场照片；</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lastRenderedPageBreak/>
        <w:t>13）业主要负责人、项目负责人、专职安全管理人员及特种作业人员名单及证书扫描件；</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14）本项目安全管理人员的安全日志；</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15)班前晨会实施情况说明及照片；</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16）三级培训教育记录；</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17）按基坑、主体、装饰装修阶段，每阶段隐患排查统计表，并上传一个隐患排查闭环消除记录。（同时用于标准化自评资料）；</w:t>
      </w:r>
    </w:p>
    <w:p w:rsidR="00F23532" w:rsidRDefault="003E7485">
      <w:pPr>
        <w:spacing w:line="360" w:lineRule="auto"/>
        <w:ind w:firstLine="640"/>
        <w:jc w:val="left"/>
        <w:rPr>
          <w:rFonts w:ascii="仿宋" w:eastAsia="仿宋" w:hAnsi="仿宋" w:cs="黑体"/>
          <w:sz w:val="32"/>
          <w:szCs w:val="32"/>
        </w:rPr>
      </w:pPr>
      <w:r>
        <w:rPr>
          <w:rFonts w:ascii="仿宋" w:eastAsia="仿宋" w:hAnsi="仿宋" w:cs="黑体" w:hint="eastAsia"/>
          <w:sz w:val="32"/>
          <w:szCs w:val="32"/>
        </w:rPr>
        <w:t>18）本项目安全生产标准化实施方案和自评机构的证明。</w:t>
      </w:r>
    </w:p>
    <w:p w:rsidR="00F23532" w:rsidRDefault="003E7485">
      <w:pPr>
        <w:spacing w:line="360" w:lineRule="auto"/>
        <w:jc w:val="left"/>
        <w:rPr>
          <w:rFonts w:ascii="黑体" w:eastAsia="黑体" w:hAnsi="黑体" w:cs="黑体"/>
          <w:sz w:val="32"/>
          <w:szCs w:val="32"/>
        </w:rPr>
      </w:pPr>
      <w:r>
        <w:rPr>
          <w:rFonts w:ascii="黑体" w:eastAsia="黑体" w:hAnsi="黑体" w:cs="黑体" w:hint="eastAsia"/>
          <w:sz w:val="32"/>
          <w:szCs w:val="32"/>
        </w:rPr>
        <w:t>三、优胜个人</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1.2025年</w:t>
      </w:r>
      <w:r w:rsidR="008F72CD">
        <w:rPr>
          <w:rFonts w:ascii="仿宋" w:eastAsia="仿宋" w:hAnsi="仿宋" w:cs="黑体" w:hint="eastAsia"/>
          <w:sz w:val="32"/>
          <w:szCs w:val="32"/>
        </w:rPr>
        <w:t>建设建材系统</w:t>
      </w:r>
      <w:r>
        <w:rPr>
          <w:rFonts w:ascii="仿宋" w:eastAsia="仿宋" w:hAnsi="仿宋" w:cs="黑体" w:hint="eastAsia"/>
          <w:sz w:val="32"/>
          <w:szCs w:val="32"/>
        </w:rPr>
        <w:t>“鲁安杯”群众性安全生产竞赛暨“五赛一创”劳动竞赛活动优胜个人申报表；</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2.申报优胜个人情况介绍；</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3.近3年获得的市级及以上安全生产或技能竞赛等奖项证书扫描件、表彰文件扫描件；</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4.参加安全工法的证明级证书；</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4.参加SC小组活动的证明及成果证书；</w:t>
      </w:r>
    </w:p>
    <w:p w:rsidR="00F23532" w:rsidRDefault="003E7485">
      <w:pPr>
        <w:spacing w:line="360" w:lineRule="auto"/>
        <w:ind w:firstLineChars="200" w:firstLine="640"/>
        <w:jc w:val="left"/>
        <w:rPr>
          <w:rFonts w:ascii="仿宋" w:eastAsia="仿宋" w:hAnsi="仿宋" w:cs="黑体"/>
          <w:sz w:val="32"/>
          <w:szCs w:val="32"/>
        </w:rPr>
      </w:pPr>
      <w:r>
        <w:rPr>
          <w:rFonts w:ascii="仿宋" w:eastAsia="仿宋" w:hAnsi="仿宋" w:cs="黑体" w:hint="eastAsia"/>
          <w:sz w:val="32"/>
          <w:szCs w:val="32"/>
        </w:rPr>
        <w:t>5.参与科技成果研发证明；</w:t>
      </w:r>
    </w:p>
    <w:p w:rsidR="00F23532" w:rsidRDefault="00F23532">
      <w:pPr>
        <w:spacing w:line="360" w:lineRule="auto"/>
        <w:jc w:val="left"/>
        <w:rPr>
          <w:rFonts w:ascii="仿宋" w:eastAsia="仿宋" w:hAnsi="仿宋" w:cs="黑体"/>
          <w:sz w:val="32"/>
          <w:szCs w:val="32"/>
        </w:rPr>
      </w:pPr>
    </w:p>
    <w:p w:rsidR="00F23532" w:rsidRDefault="00F23532">
      <w:pPr>
        <w:spacing w:line="360" w:lineRule="auto"/>
        <w:jc w:val="left"/>
        <w:rPr>
          <w:rFonts w:ascii="仿宋" w:eastAsia="仿宋" w:hAnsi="仿宋" w:cs="黑体"/>
          <w:sz w:val="32"/>
          <w:szCs w:val="32"/>
        </w:rPr>
      </w:pPr>
    </w:p>
    <w:p w:rsidR="00F23532" w:rsidRDefault="00F23532">
      <w:pPr>
        <w:spacing w:line="360" w:lineRule="auto"/>
        <w:jc w:val="left"/>
        <w:rPr>
          <w:rFonts w:ascii="仿宋" w:eastAsia="仿宋" w:hAnsi="仿宋" w:cs="黑体"/>
          <w:sz w:val="32"/>
          <w:szCs w:val="32"/>
        </w:rPr>
      </w:pPr>
    </w:p>
    <w:p w:rsidR="00F23532" w:rsidRDefault="00F23532">
      <w:pPr>
        <w:spacing w:line="360" w:lineRule="auto"/>
        <w:jc w:val="left"/>
        <w:rPr>
          <w:rFonts w:ascii="仿宋" w:eastAsia="仿宋" w:hAnsi="仿宋" w:cs="黑体"/>
          <w:sz w:val="32"/>
          <w:szCs w:val="32"/>
        </w:rPr>
      </w:pPr>
    </w:p>
    <w:p w:rsidR="00F23532" w:rsidRDefault="00F23532">
      <w:pPr>
        <w:spacing w:line="360" w:lineRule="auto"/>
        <w:jc w:val="left"/>
        <w:rPr>
          <w:rFonts w:ascii="仿宋" w:eastAsia="仿宋" w:hAnsi="仿宋" w:cs="黑体"/>
          <w:sz w:val="32"/>
          <w:szCs w:val="32"/>
        </w:rPr>
      </w:pPr>
    </w:p>
    <w:p w:rsidR="00F23532" w:rsidRDefault="003E7485">
      <w:pPr>
        <w:spacing w:line="360" w:lineRule="auto"/>
        <w:jc w:val="left"/>
        <w:rPr>
          <w:rFonts w:ascii="仿宋" w:eastAsia="仿宋" w:hAnsi="仿宋" w:cs="黑体"/>
          <w:sz w:val="32"/>
          <w:szCs w:val="32"/>
        </w:rPr>
      </w:pPr>
      <w:r>
        <w:rPr>
          <w:rFonts w:ascii="仿宋" w:eastAsia="仿宋" w:hAnsi="仿宋" w:cs="黑体" w:hint="eastAsia"/>
          <w:sz w:val="32"/>
          <w:szCs w:val="32"/>
        </w:rPr>
        <w:t>附件6</w:t>
      </w:r>
    </w:p>
    <w:p w:rsidR="00F23532" w:rsidRDefault="00F23532">
      <w:pPr>
        <w:jc w:val="center"/>
        <w:rPr>
          <w:rFonts w:ascii="黑体" w:eastAsia="黑体" w:hAnsi="黑体" w:cs="黑体"/>
          <w:bCs/>
          <w:sz w:val="44"/>
          <w:szCs w:val="44"/>
        </w:rPr>
      </w:pPr>
    </w:p>
    <w:p w:rsidR="00F23532" w:rsidRDefault="00F23532">
      <w:pPr>
        <w:jc w:val="center"/>
        <w:rPr>
          <w:rFonts w:ascii="黑体" w:eastAsia="黑体" w:hAnsi="黑体" w:cs="黑体"/>
          <w:bCs/>
          <w:sz w:val="44"/>
          <w:szCs w:val="44"/>
        </w:rPr>
      </w:pPr>
    </w:p>
    <w:p w:rsidR="00F23532" w:rsidRDefault="003E7485">
      <w:pPr>
        <w:jc w:val="center"/>
        <w:rPr>
          <w:rFonts w:ascii="黑体" w:eastAsia="黑体" w:hAnsi="黑体" w:cs="黑体"/>
          <w:bCs/>
          <w:sz w:val="44"/>
          <w:szCs w:val="44"/>
        </w:rPr>
      </w:pPr>
      <w:r>
        <w:rPr>
          <w:rFonts w:ascii="黑体" w:eastAsia="黑体" w:hAnsi="黑体" w:cs="黑体" w:hint="eastAsia"/>
          <w:bCs/>
          <w:sz w:val="44"/>
          <w:szCs w:val="44"/>
        </w:rPr>
        <w:t>承  诺  书</w:t>
      </w:r>
    </w:p>
    <w:p w:rsidR="00F23532" w:rsidRDefault="00F23532">
      <w:pPr>
        <w:spacing w:line="360" w:lineRule="auto"/>
        <w:jc w:val="center"/>
        <w:rPr>
          <w:rFonts w:ascii="宋体" w:hAnsi="宋体"/>
          <w:sz w:val="36"/>
          <w:szCs w:val="36"/>
        </w:rPr>
      </w:pPr>
    </w:p>
    <w:p w:rsidR="00F23532" w:rsidRDefault="003E7485">
      <w:pPr>
        <w:spacing w:line="360" w:lineRule="auto"/>
        <w:rPr>
          <w:rFonts w:ascii="仿宋" w:eastAsia="仿宋" w:hAnsi="仿宋"/>
          <w:sz w:val="32"/>
          <w:szCs w:val="32"/>
        </w:rPr>
      </w:pPr>
      <w:r>
        <w:rPr>
          <w:rFonts w:ascii="仿宋" w:eastAsia="仿宋" w:hAnsi="仿宋" w:hint="eastAsia"/>
          <w:sz w:val="32"/>
          <w:szCs w:val="32"/>
        </w:rPr>
        <w:t>省竞赛组委会：</w:t>
      </w:r>
    </w:p>
    <w:p w:rsidR="00F23532" w:rsidRDefault="003E7485">
      <w:pPr>
        <w:widowControl/>
        <w:spacing w:line="560" w:lineRule="exact"/>
        <w:ind w:firstLineChars="200" w:firstLine="640"/>
        <w:jc w:val="left"/>
        <w:rPr>
          <w:rFonts w:ascii="仿宋" w:eastAsia="仿宋" w:hAnsi="仿宋" w:cs="黑体"/>
          <w:sz w:val="32"/>
          <w:szCs w:val="32"/>
        </w:rPr>
      </w:pPr>
      <w:r>
        <w:rPr>
          <w:rFonts w:ascii="仿宋" w:eastAsia="仿宋" w:hAnsi="仿宋" w:hint="eastAsia"/>
          <w:sz w:val="32"/>
          <w:szCs w:val="32"/>
        </w:rPr>
        <w:t>我单位自愿参加</w:t>
      </w:r>
      <w:r>
        <w:rPr>
          <w:rFonts w:ascii="仿宋" w:eastAsia="仿宋" w:hAnsi="仿宋" w:cs="Arial" w:hint="eastAsia"/>
          <w:kern w:val="0"/>
          <w:sz w:val="32"/>
          <w:szCs w:val="32"/>
          <w:shd w:val="clear" w:color="auto" w:fill="FFFFFF"/>
        </w:rPr>
        <w:t>2025年</w:t>
      </w:r>
      <w:r w:rsidR="008F72CD" w:rsidRPr="008F72CD">
        <w:rPr>
          <w:rFonts w:ascii="仿宋" w:eastAsia="仿宋" w:hAnsi="仿宋" w:hint="eastAsia"/>
          <w:sz w:val="32"/>
          <w:szCs w:val="32"/>
        </w:rPr>
        <w:t>建设建材系统</w:t>
      </w:r>
      <w:r>
        <w:rPr>
          <w:rFonts w:ascii="仿宋" w:eastAsia="仿宋" w:hAnsi="仿宋" w:cs="Arial" w:hint="eastAsia"/>
          <w:kern w:val="0"/>
          <w:sz w:val="32"/>
          <w:szCs w:val="32"/>
          <w:shd w:val="clear" w:color="auto" w:fill="FFFFFF"/>
        </w:rPr>
        <w:t>“鲁安杯”群众性安全生产竞赛暨“五赛一创”劳动竞赛活动</w:t>
      </w:r>
      <w:r>
        <w:rPr>
          <w:rFonts w:ascii="仿宋" w:eastAsia="仿宋" w:hAnsi="仿宋" w:hint="eastAsia"/>
          <w:sz w:val="32"/>
          <w:szCs w:val="32"/>
        </w:rPr>
        <w:t>，对提供的</w:t>
      </w:r>
      <w:r>
        <w:rPr>
          <w:rFonts w:ascii="仿宋" w:eastAsia="仿宋" w:hAnsi="仿宋" w:cs="黑体" w:hint="eastAsia"/>
          <w:sz w:val="32"/>
          <w:szCs w:val="32"/>
        </w:rPr>
        <w:t>申报表</w:t>
      </w:r>
      <w:r>
        <w:rPr>
          <w:rFonts w:ascii="仿宋" w:eastAsia="仿宋" w:hAnsi="仿宋" w:hint="eastAsia"/>
          <w:sz w:val="32"/>
          <w:szCs w:val="32"/>
        </w:rPr>
        <w:t>、基础资料和证明性文件已认真核对，真实有效，准确无误，并按规定程序进行了申报。如有弄虚作假现象，自愿承担因此造成的一切责任和后果。</w:t>
      </w:r>
    </w:p>
    <w:p w:rsidR="00F23532" w:rsidRDefault="00F23532">
      <w:pPr>
        <w:spacing w:line="360" w:lineRule="auto"/>
        <w:rPr>
          <w:rFonts w:ascii="仿宋" w:eastAsia="仿宋" w:hAnsi="仿宋"/>
          <w:sz w:val="32"/>
          <w:szCs w:val="32"/>
        </w:rPr>
      </w:pPr>
    </w:p>
    <w:p w:rsidR="00F23532" w:rsidRDefault="003E7485">
      <w:pPr>
        <w:spacing w:line="360" w:lineRule="auto"/>
        <w:ind w:firstLineChars="400" w:firstLine="1280"/>
        <w:rPr>
          <w:rFonts w:ascii="仿宋" w:eastAsia="仿宋" w:hAnsi="仿宋"/>
          <w:sz w:val="32"/>
          <w:szCs w:val="32"/>
        </w:rPr>
      </w:pPr>
      <w:r>
        <w:rPr>
          <w:rFonts w:ascii="仿宋" w:eastAsia="仿宋" w:hAnsi="仿宋" w:hint="eastAsia"/>
          <w:sz w:val="32"/>
          <w:szCs w:val="32"/>
        </w:rPr>
        <w:t>参赛单位安全负责人签字：</w:t>
      </w:r>
    </w:p>
    <w:p w:rsidR="00F23532" w:rsidRDefault="00F23532">
      <w:pPr>
        <w:spacing w:line="360" w:lineRule="auto"/>
        <w:ind w:firstLineChars="250" w:firstLine="800"/>
        <w:rPr>
          <w:rFonts w:ascii="仿宋" w:eastAsia="仿宋" w:hAnsi="仿宋"/>
          <w:sz w:val="32"/>
          <w:szCs w:val="32"/>
        </w:rPr>
      </w:pPr>
    </w:p>
    <w:p w:rsidR="00F23532" w:rsidRDefault="003E7485">
      <w:pPr>
        <w:spacing w:line="360" w:lineRule="auto"/>
        <w:ind w:firstLineChars="400" w:firstLine="1280"/>
        <w:rPr>
          <w:rFonts w:ascii="仿宋" w:eastAsia="仿宋" w:hAnsi="仿宋"/>
          <w:sz w:val="32"/>
          <w:szCs w:val="32"/>
        </w:rPr>
      </w:pPr>
      <w:r>
        <w:rPr>
          <w:rFonts w:ascii="仿宋" w:eastAsia="仿宋" w:hAnsi="仿宋" w:hint="eastAsia"/>
          <w:sz w:val="32"/>
          <w:szCs w:val="32"/>
        </w:rPr>
        <w:t>参赛单位法人代表签字（盖章）：</w:t>
      </w:r>
    </w:p>
    <w:p w:rsidR="00F23532" w:rsidRDefault="00F23532">
      <w:pPr>
        <w:spacing w:line="360" w:lineRule="auto"/>
        <w:ind w:firstLineChars="400" w:firstLine="1280"/>
        <w:jc w:val="right"/>
        <w:rPr>
          <w:rFonts w:ascii="仿宋" w:eastAsia="仿宋" w:hAnsi="仿宋"/>
          <w:sz w:val="32"/>
          <w:szCs w:val="32"/>
        </w:rPr>
      </w:pPr>
    </w:p>
    <w:p w:rsidR="00F23532" w:rsidRDefault="003E7485">
      <w:pPr>
        <w:spacing w:line="360" w:lineRule="auto"/>
        <w:ind w:firstLineChars="400" w:firstLine="1280"/>
        <w:jc w:val="right"/>
        <w:rPr>
          <w:rFonts w:ascii="仿宋" w:eastAsia="仿宋" w:hAnsi="仿宋"/>
          <w:sz w:val="32"/>
          <w:szCs w:val="32"/>
        </w:rPr>
      </w:pPr>
      <w:r>
        <w:rPr>
          <w:rFonts w:ascii="仿宋" w:eastAsia="仿宋" w:hAnsi="仿宋" w:hint="eastAsia"/>
          <w:sz w:val="32"/>
          <w:szCs w:val="32"/>
        </w:rPr>
        <w:t>（公章）</w:t>
      </w:r>
    </w:p>
    <w:p w:rsidR="00F23532" w:rsidRDefault="00F23532">
      <w:pPr>
        <w:widowControl/>
        <w:spacing w:line="560" w:lineRule="exact"/>
        <w:ind w:firstLineChars="200" w:firstLine="640"/>
        <w:jc w:val="left"/>
        <w:rPr>
          <w:rFonts w:ascii="仿宋" w:eastAsia="仿宋" w:hAnsi="仿宋"/>
          <w:sz w:val="32"/>
          <w:szCs w:val="32"/>
        </w:rPr>
      </w:pPr>
    </w:p>
    <w:p w:rsidR="00F23532" w:rsidRDefault="003E7485">
      <w:pPr>
        <w:spacing w:line="360" w:lineRule="auto"/>
        <w:ind w:firstLineChars="1850" w:firstLine="5920"/>
        <w:rPr>
          <w:rFonts w:ascii="仿宋" w:eastAsia="仿宋" w:hAnsi="仿宋" w:cs="仿宋_GB2312"/>
          <w:sz w:val="32"/>
          <w:szCs w:val="32"/>
          <w:shd w:val="clear" w:color="auto" w:fill="FFFFFF"/>
        </w:rPr>
      </w:pPr>
      <w:r>
        <w:rPr>
          <w:rFonts w:ascii="仿宋" w:eastAsia="仿宋" w:hAnsi="仿宋" w:hint="eastAsia"/>
          <w:sz w:val="32"/>
          <w:szCs w:val="32"/>
        </w:rPr>
        <w:t>年   月  日</w:t>
      </w:r>
    </w:p>
    <w:p w:rsidR="00F23532" w:rsidRDefault="00F23532"/>
    <w:sectPr w:rsidR="00F23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04C" w:rsidRDefault="008D704C">
      <w:r>
        <w:separator/>
      </w:r>
    </w:p>
  </w:endnote>
  <w:endnote w:type="continuationSeparator" w:id="0">
    <w:p w:rsidR="008D704C" w:rsidRDefault="008D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embedRegular r:id="rId1" w:subsetted="1" w:fontKey="{D09DE8E6-5411-4610-A6BB-55A8E03836DD}"/>
    <w:embedBold r:id="rId2" w:subsetted="1" w:fontKey="{6666A6EB-EE35-48EE-9E17-26DC0346D992}"/>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3" w:subsetted="1" w:fontKey="{1E0C0AAE-F8CB-4005-8C5D-922CE5FD267E}"/>
    <w:embedBold r:id="rId4" w:subsetted="1" w:fontKey="{720CC252-4491-431E-A423-E057CD2F3C09}"/>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7110B26E-DE10-4DF7-B77D-2EB7F5E9DCAB}"/>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32" w:rsidRDefault="003E7485">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533400" cy="4737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73710"/>
                      </a:xfrm>
                      <a:prstGeom prst="rect">
                        <a:avLst/>
                      </a:prstGeom>
                      <a:noFill/>
                      <a:ln>
                        <a:noFill/>
                      </a:ln>
                      <a:effectLst/>
                    </wps:spPr>
                    <wps:txbx>
                      <w:txbxContent>
                        <w:p w:rsidR="00F23532" w:rsidRDefault="003E7485">
                          <w:pPr>
                            <w:pStyle w:val="a8"/>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8F72CD">
                            <w:rPr>
                              <w:rFonts w:asciiTheme="minorEastAsia" w:hAnsiTheme="minorEastAsia" w:cstheme="minorEastAsia"/>
                              <w:noProof/>
                              <w:sz w:val="24"/>
                              <w:szCs w:val="24"/>
                            </w:rPr>
                            <w:t>- 1 -</w:t>
                          </w:r>
                          <w:r>
                            <w:rPr>
                              <w:rFonts w:asciiTheme="minorEastAsia" w:hAnsiTheme="minorEastAsia" w:cstheme="minorEastAsia" w:hint="eastAsia"/>
                              <w:sz w:val="24"/>
                              <w:szCs w:val="24"/>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2pt;margin-top:-8.25pt;width:42pt;height:37.3pt;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997QEAAMMDAAAOAAAAZHJzL2Uyb0RvYy54bWysU9tu2zAMfR+wfxD0vjhpehmMOEXXosOA&#10;7gK0+wBalm1htqhRSuzs60fJcdZtb0VfBJoij845pDfXY9+JvSZv0BZytVhKoa3CytimkN+f7t+9&#10;l8IHsBV0aHUhD9rL6+3bN5vB5foMW+wqTYJBrM8HV8g2BJdnmVet7sEv0GnLlzVSD4E/qckqgoHR&#10;+y47Wy4vswGpcoRKe8/Zu+lSbhN+XWsVvta110F0hWRuIZ2UzjKe2XYDeUPgWqOONOAFLHowlh89&#10;Qd1BALEj8x9UbxShxzosFPYZ1rVROmlgNavlP2oeW3A6aWFzvDvZ5F8PVn3ZfyNhqkJeSmGh5xE9&#10;6TGIDziKi+jO4HzORY+Oy8LIaZ5yUurdA6ofXli8bcE2+oYIh1ZDxexWsTN71jrh+AhSDp+x4mdg&#10;FzABjTX10To2QzA6T+lwmkykojh5sV6fL/lG8dX51fpqlSaXQT43O/Lho8ZexKCQxINP4LB/8CGS&#10;gXwuiW9ZvDddl4bf2b8SXDhldNqeY3eUEtlPOsJYjkdrSqwOLIpw2iz+EzhokX5JMfBWFdL/3AFp&#10;KbpPlo2JKzgHNAflHIBV3FrIIMUU3oZpVXeOTNMy8mS9xRs2rzZJWKQ2sThazpuS9B63Oq7i8+9U&#10;9eff2/4GAAD//wMAUEsDBBQABgAIAAAAIQDHsuHo3AAAAAYBAAAPAAAAZHJzL2Rvd25yZXYueG1s&#10;TI/BTsMwEETvSPyDtUjcWieIRiFkU1UITkiINBw4OvE2sRqvQ+y24e8xJzjuzGjmbbld7CjONHvj&#10;GCFdJyCIO6cN9wgfzcsqB+GDYq1Gx4TwTR621fVVqQrtLlzTeR96EUvYFwphCGEqpPTdQFb5tZuI&#10;o3dws1UhnnMv9awusdyO8i5JMmmV4bgwqImeBuqO+5NF2H1y/Wy+3tr3+lCbpnlI+DU7It7eLLtH&#10;EIGW8BeGX/yIDlVkat2JtRcjQnwkIKzSbAMi2vl9FFqETZ6CrEr5H7/6AQAA//8DAFBLAQItABQA&#10;BgAIAAAAIQC2gziS/gAAAOEBAAATAAAAAAAAAAAAAAAAAAAAAABbQ29udGVudF9UeXBlc10ueG1s&#10;UEsBAi0AFAAGAAgAAAAhADj9If/WAAAAlAEAAAsAAAAAAAAAAAAAAAAALwEAAF9yZWxzLy5yZWxz&#10;UEsBAi0AFAAGAAgAAAAhAMKyL33tAQAAwwMAAA4AAAAAAAAAAAAAAAAALgIAAGRycy9lMm9Eb2Mu&#10;eG1sUEsBAi0AFAAGAAgAAAAhAMey4ejcAAAABgEAAA8AAAAAAAAAAAAAAAAARwQAAGRycy9kb3du&#10;cmV2LnhtbFBLBQYAAAAABAAEAPMAAABQBQAAAAA=&#10;" filled="f" stroked="f">
              <v:textbox inset="0,0,0,0">
                <w:txbxContent>
                  <w:p w:rsidR="00F23532" w:rsidRDefault="003E7485">
                    <w:pPr>
                      <w:pStyle w:val="a8"/>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8F72CD">
                      <w:rPr>
                        <w:rFonts w:asciiTheme="minorEastAsia" w:hAnsiTheme="minorEastAsia" w:cstheme="minorEastAsia"/>
                        <w:noProof/>
                        <w:sz w:val="24"/>
                        <w:szCs w:val="24"/>
                      </w:rPr>
                      <w:t>- 1 -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32" w:rsidRDefault="003E7485">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5" name="文本框 1"/>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w="6350">
                        <a:noFill/>
                      </a:ln>
                      <a:effectLst/>
                    </wps:spPr>
                    <wps:txbx>
                      <w:txbxContent>
                        <w:p w:rsidR="00F23532" w:rsidRDefault="003E7485">
                          <w:pPr>
                            <w:pStyle w:val="a8"/>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sidR="008F72CD">
                            <w:rPr>
                              <w:rFonts w:asciiTheme="minorEastAsia" w:hAnsiTheme="minorEastAsia"/>
                              <w:noProof/>
                              <w:sz w:val="24"/>
                              <w:szCs w:val="24"/>
                            </w:rPr>
                            <w:t>- 11 -</w:t>
                          </w:r>
                          <w:r>
                            <w:rPr>
                              <w:rFonts w:ascii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1.15pt;margin-top:0;width:30.05pt;height:15.5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7vIgIAABoEAAAOAAAAZHJzL2Uyb0RvYy54bWysU82O0zAQviPxDpbvNM0uu5Sq6arsqgip&#10;YlcqiLPrOE0k/8l2m5QHgDfgtBfuPFefg89O00XACXFxJp7xNzPffDO76ZQke+F8Y3RB89GYEqG5&#10;KRu9LejHD8sXE0p8YLpk0mhR0IPw9Gb+/NmstVNxYWojS+EIQLSftragdQh2mmWe10IxPzJWaDgr&#10;4xQL+HXbrHSsBbqS2cV4fJ21xpXWGS68x+1d76TzhF9Vgof7qvIiEFlQ1BbS6dK5iWc2n7Hp1jFb&#10;N/xUBvuHKhRrNJKeoe5YYGTnmj+gVMOd8aYKI25UZqqq4SL1gG7y8W/drGtmReoF5Hh7psn/P1j+&#10;fv/gSFMW9IoSzRRGdPz29fj44/j9C8kjPa31U0StLeJC98Z0GPNw73EZu+4qp+IX/RD4QfThTK7o&#10;AuG4vJzk15dIwuHKX796ObmKKNnTY+t8eCuMItEoqMPsEqVsv/KhDx1CYi5tlo2UaX5Sk7agQB+n&#10;B2cPwKWOsSIp4QQTG+oLj1boNl3q/9zUxpQH9OpMLxZv+bJBRSvmwwNzUAfag+LDPY5KGmQ2J4uS&#10;2rjPf7uP8RgavJS0UFtBNdaBEvlOY5hRmIPhBmMzGHqnbg3km2OTLE8mHrggB7NyRn3CGixiDriY&#10;5shU0DCYt6FXPNaIi8UiBUF+loWVXlseoSNL3i52AawmsiM3PRMYUvyBANO4TssSFf7rf4p6Wun5&#10;TwAAAP//AwBQSwMEFAAGAAgAAAAhAHDitrXYAAAAAwEAAA8AAABkcnMvZG93bnJldi54bWxMj8FO&#10;wzAQRO9I/QdrkbhRJxRVKMSpaEU4ItFw4OjGSxKw15HtpuHvWXopl5VGM5p5W25mZ8WEIQ6eFOTL&#10;DARS681AnYL3pr59ABGTJqOtJ1TwgxE21eKq1IXxJ3rDaZ86wSUUC62gT2kspIxtj07HpR+R2Pv0&#10;wenEMnTSBH3icmflXZatpdMD8UKvR9z12H7vj07Brm6aMGEM9gNf6tXX6/Yen2elbq7np0cQCed0&#10;CcMfPqNDxUwHfyQThVXAj6TzZW+d5SAOClZ5DrIq5X/26hcAAP//AwBQSwECLQAUAAYACAAAACEA&#10;toM4kv4AAADhAQAAEwAAAAAAAAAAAAAAAAAAAAAAW0NvbnRlbnRfVHlwZXNdLnhtbFBLAQItABQA&#10;BgAIAAAAIQA4/SH/1gAAAJQBAAALAAAAAAAAAAAAAAAAAC8BAABfcmVscy8ucmVsc1BLAQItABQA&#10;BgAIAAAAIQAhA67vIgIAABoEAAAOAAAAAAAAAAAAAAAAAC4CAABkcnMvZTJvRG9jLnhtbFBLAQIt&#10;ABQABgAIAAAAIQBw4ra12AAAAAMBAAAPAAAAAAAAAAAAAAAAAHwEAABkcnMvZG93bnJldi54bWxQ&#10;SwUGAAAAAAQABADzAAAAgQUAAAAA&#10;" filled="f" stroked="f" strokeweight=".5pt">
              <v:textbox style="mso-fit-shape-to-text:t" inset="0,0,0,0">
                <w:txbxContent>
                  <w:p w:rsidR="00F23532" w:rsidRDefault="003E7485">
                    <w:pPr>
                      <w:pStyle w:val="a8"/>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sidR="008F72CD">
                      <w:rPr>
                        <w:rFonts w:asciiTheme="minorEastAsia" w:hAnsiTheme="minorEastAsia"/>
                        <w:noProof/>
                        <w:sz w:val="24"/>
                        <w:szCs w:val="24"/>
                      </w:rPr>
                      <w:t>- 11 -</w:t>
                    </w:r>
                    <w:r>
                      <w:rPr>
                        <w:rFonts w:asciiTheme="minorEastAsia" w:hAnsiTheme="minor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32" w:rsidRDefault="003E7485">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835" cy="197485"/>
              <wp:effectExtent l="0" t="0" r="0" b="0"/>
              <wp:wrapNone/>
              <wp:docPr id="7" name="文本框 1"/>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w="6350">
                        <a:noFill/>
                      </a:ln>
                      <a:effectLst/>
                    </wps:spPr>
                    <wps:txbx>
                      <w:txbxContent>
                        <w:p w:rsidR="00F23532" w:rsidRDefault="003E7485">
                          <w:pPr>
                            <w:pStyle w:val="a8"/>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sidR="008F72CD">
                            <w:rPr>
                              <w:rFonts w:asciiTheme="minorEastAsia" w:hAnsiTheme="minorEastAsia"/>
                              <w:noProof/>
                              <w:sz w:val="24"/>
                              <w:szCs w:val="24"/>
                            </w:rPr>
                            <w:t>17</w:t>
                          </w:r>
                          <w:r>
                            <w:rPr>
                              <w:rFonts w:ascii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5.15pt;margin-top:0;width:36.05pt;height:15.5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QMJQIAABoEAAAOAAAAZHJzL2Uyb0RvYy54bWysU8GO0zAQvSPxD5bvNGl3uy1V01XZVRFS&#10;xa5UEGfXsZtItsey3SblA+APOO2FO9/V72DsNF0EnBAXZ+IZz8x782Z+22pFDsL5GkxBh4OcEmE4&#10;lLXZFfTjh9WrKSU+MFMyBUYU9Cg8vV28fDFv7EyMoAJVCkcwifGzxha0CsHOsszzSmjmB2CFQacE&#10;p1nAX7fLSscazK5VNsrzm6wBV1oHXHiPt/edky5SfikFDw9SehGIKij2FtLp0rmNZ7aYs9nOMVvV&#10;/NwG+4cuNKsNFr2kumeBkb2r/0ila+7AgwwDDjoDKWsuEgZEM8x/Q7OpmBUJC5Lj7YUm///S8veH&#10;R0fqsqATSgzTOKLTt6+npx+n71/IMNLTWD/DqI3FuNC+gRbH3N97vIyoW+l0/CIegn4k+nghV7SB&#10;cLy8Hk+mV2NKOLqGryfX03HMkj0/ts6HtwI0iUZBHc4uUcoOax+60D4k1jKwqpVK81OGNAW9uRrn&#10;6cHFg8mVibEiKeGcJgLqGo9WaLdtwj/qQW2hPCJWB51YvOWrGjtaMx8emUN1IDxUfHjAQyrAynC2&#10;KKnAff7bfYzHoaGXkgbVVlCD60CJemdwmFGYveF6Y9sbZq/vAOU7xE2yPJn4wAXVm9KB/oRrsIw1&#10;0MUMx0oFDb15FzrF4xpxsVymIJSfZWFtNpbH1JElb5f7gKwmsiM3HRM4pPiDAkzjOi9LVPiv/ynq&#10;eaUXPwEAAP//AwBQSwMEFAAGAAgAAAAhAG7B2tXZAAAAAwEAAA8AAABkcnMvZG93bnJldi54bWxM&#10;j8FOwzAQRO9I/IO1SNyokxYBSrOpoCIckWg4cHTjbRKw15HtpuHvMVzoZaXRjGbelpvZGjGRD4Nj&#10;hHyRgSBunR64Q3hv6psHECEq1so4JoRvCrCpLi9KVWh34jeadrETqYRDoRD6GMdCytD2ZFVYuJE4&#10;eQfnrYpJ+k5qr06p3Bq5zLI7adXAaaFXI217ar92R4uwrZvGTxS8+aCXevX5+nRLzzPi9dX8uAYR&#10;aY7/YfjFT+hQJaa9O7IOwiCkR+LfTd79MgexR1jlOciqlOfs1Q8AAAD//wMAUEsBAi0AFAAGAAgA&#10;AAAhALaDOJL+AAAA4QEAABMAAAAAAAAAAAAAAAAAAAAAAFtDb250ZW50X1R5cGVzXS54bWxQSwEC&#10;LQAUAAYACAAAACEAOP0h/9YAAACUAQAACwAAAAAAAAAAAAAAAAAvAQAAX3JlbHMvLnJlbHNQSwEC&#10;LQAUAAYACAAAACEAN31EDCUCAAAaBAAADgAAAAAAAAAAAAAAAAAuAgAAZHJzL2Uyb0RvYy54bWxQ&#10;SwECLQAUAAYACAAAACEAbsHa1dkAAAADAQAADwAAAAAAAAAAAAAAAAB/BAAAZHJzL2Rvd25yZXYu&#10;eG1sUEsFBgAAAAAEAAQA8wAAAIUFAAAAAA==&#10;" filled="f" stroked="f" strokeweight=".5pt">
              <v:textbox style="mso-fit-shape-to-text:t" inset="0,0,0,0">
                <w:txbxContent>
                  <w:p w:rsidR="00F23532" w:rsidRDefault="003E7485">
                    <w:pPr>
                      <w:pStyle w:val="a8"/>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sidR="008F72CD">
                      <w:rPr>
                        <w:rFonts w:asciiTheme="minorEastAsia" w:hAnsiTheme="minorEastAsia"/>
                        <w:noProof/>
                        <w:sz w:val="24"/>
                        <w:szCs w:val="24"/>
                      </w:rPr>
                      <w:t>17</w:t>
                    </w:r>
                    <w:r>
                      <w:rPr>
                        <w:rFonts w:asciiTheme="minorEastAsia" w:hAnsiTheme="minor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04C" w:rsidRDefault="008D704C">
      <w:r>
        <w:separator/>
      </w:r>
    </w:p>
  </w:footnote>
  <w:footnote w:type="continuationSeparator" w:id="0">
    <w:p w:rsidR="008D704C" w:rsidRDefault="008D7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290B"/>
    <w:multiLevelType w:val="multilevel"/>
    <w:tmpl w:val="21DF290B"/>
    <w:lvl w:ilvl="0">
      <w:start w:val="1"/>
      <w:numFmt w:val="decimal"/>
      <w:lvlText w:val="%1"/>
      <w:lvlJc w:val="left"/>
      <w:pPr>
        <w:tabs>
          <w:tab w:val="left" w:pos="992"/>
        </w:tabs>
        <w:ind w:left="992" w:hanging="992"/>
      </w:pPr>
      <w:rPr>
        <w:rFonts w:ascii="仿宋_GB2312" w:eastAsia="仿宋_GB2312" w:hint="eastAsia"/>
        <w:lang w:val="en-US"/>
      </w:rPr>
    </w:lvl>
    <w:lvl w:ilvl="1">
      <w:start w:val="1"/>
      <w:numFmt w:val="decimal"/>
      <w:lvlText w:val="%1.%2"/>
      <w:lvlJc w:val="left"/>
      <w:pPr>
        <w:tabs>
          <w:tab w:val="left" w:pos="992"/>
        </w:tabs>
        <w:ind w:left="992" w:hanging="992"/>
      </w:pPr>
      <w:rPr>
        <w:rFonts w:ascii="仿宋_GB2312" w:eastAsia="仿宋_GB2312" w:hAnsi="Times New Roman" w:hint="eastAsia"/>
        <w:b w:val="0"/>
        <w:color w:val="auto"/>
      </w:rPr>
    </w:lvl>
    <w:lvl w:ilvl="2">
      <w:start w:val="1"/>
      <w:numFmt w:val="decimal"/>
      <w:lvlText w:val="%1.%2.%3"/>
      <w:lvlJc w:val="left"/>
      <w:pPr>
        <w:tabs>
          <w:tab w:val="left" w:pos="992"/>
        </w:tabs>
        <w:ind w:left="992" w:hanging="992"/>
      </w:pPr>
      <w:rPr>
        <w:rFonts w:ascii="仿宋_GB2312" w:eastAsia="仿宋_GB2312" w:hint="eastAsia"/>
        <w:color w:val="auto"/>
      </w:rPr>
    </w:lvl>
    <w:lvl w:ilvl="3">
      <w:start w:val="1"/>
      <w:numFmt w:val="decimal"/>
      <w:pStyle w:val="4"/>
      <w:lvlText w:val="%1.%2.%3.%4"/>
      <w:lvlJc w:val="left"/>
      <w:pPr>
        <w:tabs>
          <w:tab w:val="left" w:pos="992"/>
        </w:tabs>
        <w:ind w:left="992" w:hanging="992"/>
      </w:pPr>
      <w:rPr>
        <w:rFonts w:ascii="仿宋_GB2312" w:eastAsia="仿宋_GB2312" w:hAnsi="Times New Roman" w:cs="Times New Roman" w:hint="eastAsia"/>
        <w:b w:val="0"/>
        <w:bCs/>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5C3E7D9A"/>
    <w:multiLevelType w:val="multilevel"/>
    <w:tmpl w:val="5C3E7D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gyMDZjZDgxNmFhNzNhNmZiNDMxNThlOWVkMDMifQ=="/>
  </w:docVars>
  <w:rsids>
    <w:rsidRoot w:val="00606347"/>
    <w:rsid w:val="D6F451FE"/>
    <w:rsid w:val="DF1F73C1"/>
    <w:rsid w:val="EDCB2BA2"/>
    <w:rsid w:val="FCFD3100"/>
    <w:rsid w:val="FFEF1424"/>
    <w:rsid w:val="00114E81"/>
    <w:rsid w:val="001A027D"/>
    <w:rsid w:val="001F676C"/>
    <w:rsid w:val="00234D11"/>
    <w:rsid w:val="00271E04"/>
    <w:rsid w:val="00306C81"/>
    <w:rsid w:val="00311FCD"/>
    <w:rsid w:val="0035031F"/>
    <w:rsid w:val="00383D2B"/>
    <w:rsid w:val="00386060"/>
    <w:rsid w:val="003E7485"/>
    <w:rsid w:val="004045EE"/>
    <w:rsid w:val="00422308"/>
    <w:rsid w:val="00423AAA"/>
    <w:rsid w:val="00453566"/>
    <w:rsid w:val="004536D5"/>
    <w:rsid w:val="00550710"/>
    <w:rsid w:val="005673EA"/>
    <w:rsid w:val="00584818"/>
    <w:rsid w:val="00586B14"/>
    <w:rsid w:val="00606347"/>
    <w:rsid w:val="00621BBC"/>
    <w:rsid w:val="006B1ECA"/>
    <w:rsid w:val="006D6E4A"/>
    <w:rsid w:val="007250FD"/>
    <w:rsid w:val="0072745E"/>
    <w:rsid w:val="00734E1A"/>
    <w:rsid w:val="00852581"/>
    <w:rsid w:val="008B54EF"/>
    <w:rsid w:val="008D704C"/>
    <w:rsid w:val="008F72CD"/>
    <w:rsid w:val="009240F4"/>
    <w:rsid w:val="00947603"/>
    <w:rsid w:val="00982A44"/>
    <w:rsid w:val="009A459C"/>
    <w:rsid w:val="00A005E1"/>
    <w:rsid w:val="00A117FC"/>
    <w:rsid w:val="00A45287"/>
    <w:rsid w:val="00A52B7A"/>
    <w:rsid w:val="00A8463D"/>
    <w:rsid w:val="00AB11AA"/>
    <w:rsid w:val="00AF60E9"/>
    <w:rsid w:val="00AF77E9"/>
    <w:rsid w:val="00B30F81"/>
    <w:rsid w:val="00B73DAD"/>
    <w:rsid w:val="00BB5180"/>
    <w:rsid w:val="00BC0783"/>
    <w:rsid w:val="00C039EA"/>
    <w:rsid w:val="00D82B47"/>
    <w:rsid w:val="00D8721A"/>
    <w:rsid w:val="00DA3686"/>
    <w:rsid w:val="00E24127"/>
    <w:rsid w:val="00E549AE"/>
    <w:rsid w:val="00F17AC7"/>
    <w:rsid w:val="00F23532"/>
    <w:rsid w:val="00F46F56"/>
    <w:rsid w:val="00F77F0E"/>
    <w:rsid w:val="00FC07DB"/>
    <w:rsid w:val="00FE7D7D"/>
    <w:rsid w:val="028537DD"/>
    <w:rsid w:val="0332762E"/>
    <w:rsid w:val="03D22EE4"/>
    <w:rsid w:val="07E2654D"/>
    <w:rsid w:val="08D86533"/>
    <w:rsid w:val="0BF661C5"/>
    <w:rsid w:val="0F541A48"/>
    <w:rsid w:val="0F6142EF"/>
    <w:rsid w:val="104B64DB"/>
    <w:rsid w:val="1898459F"/>
    <w:rsid w:val="19142AF8"/>
    <w:rsid w:val="1B4E6331"/>
    <w:rsid w:val="1C0957CE"/>
    <w:rsid w:val="1CA44C66"/>
    <w:rsid w:val="1CCA3015"/>
    <w:rsid w:val="1D566033"/>
    <w:rsid w:val="1F577261"/>
    <w:rsid w:val="1FA51667"/>
    <w:rsid w:val="1FE710EF"/>
    <w:rsid w:val="255F2A47"/>
    <w:rsid w:val="284D4DD9"/>
    <w:rsid w:val="33357463"/>
    <w:rsid w:val="337EE046"/>
    <w:rsid w:val="36AD3FB1"/>
    <w:rsid w:val="36E5033E"/>
    <w:rsid w:val="37C8447C"/>
    <w:rsid w:val="39534219"/>
    <w:rsid w:val="396C7089"/>
    <w:rsid w:val="3B6854D0"/>
    <w:rsid w:val="3BF4570A"/>
    <w:rsid w:val="3DDE4F11"/>
    <w:rsid w:val="3E854E75"/>
    <w:rsid w:val="3EFB84E8"/>
    <w:rsid w:val="4010012C"/>
    <w:rsid w:val="41736FC2"/>
    <w:rsid w:val="42050652"/>
    <w:rsid w:val="42CA1B13"/>
    <w:rsid w:val="433E5BD0"/>
    <w:rsid w:val="43917E18"/>
    <w:rsid w:val="43A564A6"/>
    <w:rsid w:val="44E07F47"/>
    <w:rsid w:val="45651946"/>
    <w:rsid w:val="45A07941"/>
    <w:rsid w:val="4625061D"/>
    <w:rsid w:val="468550F1"/>
    <w:rsid w:val="4C1472E4"/>
    <w:rsid w:val="4C7E74A3"/>
    <w:rsid w:val="4D77007F"/>
    <w:rsid w:val="4DCE409C"/>
    <w:rsid w:val="4E5F3B72"/>
    <w:rsid w:val="4F8C6FAD"/>
    <w:rsid w:val="50EB4986"/>
    <w:rsid w:val="52101963"/>
    <w:rsid w:val="57667EB8"/>
    <w:rsid w:val="58353561"/>
    <w:rsid w:val="590E704B"/>
    <w:rsid w:val="5C2F421A"/>
    <w:rsid w:val="5D2F7BB6"/>
    <w:rsid w:val="5D770E85"/>
    <w:rsid w:val="5DF7048B"/>
    <w:rsid w:val="62F66D04"/>
    <w:rsid w:val="64F055F5"/>
    <w:rsid w:val="69D55207"/>
    <w:rsid w:val="6A7966D0"/>
    <w:rsid w:val="6EE91333"/>
    <w:rsid w:val="71282D5D"/>
    <w:rsid w:val="71C24333"/>
    <w:rsid w:val="74EA6A0D"/>
    <w:rsid w:val="75D364DA"/>
    <w:rsid w:val="75DC6D06"/>
    <w:rsid w:val="76E24E0A"/>
    <w:rsid w:val="77EF2618"/>
    <w:rsid w:val="79627585"/>
    <w:rsid w:val="798D3BB9"/>
    <w:rsid w:val="79BF0DB3"/>
    <w:rsid w:val="7B2C1BEA"/>
    <w:rsid w:val="7C3E4D2A"/>
    <w:rsid w:val="7D120E48"/>
    <w:rsid w:val="7D9F6124"/>
    <w:rsid w:val="7F6C4CBA"/>
    <w:rsid w:val="7F947C3E"/>
    <w:rsid w:val="7F9C48DE"/>
    <w:rsid w:val="7FEF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73930"/>
  <w15:docId w15:val="{3152C5B1-7A40-4E61-A91A-BD7039EC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semiHidden/>
    <w:unhideWhenUsed/>
    <w:qFormat/>
    <w:pPr>
      <w:numPr>
        <w:ilvl w:val="3"/>
        <w:numId w:val="1"/>
      </w:numPr>
      <w:spacing w:line="360" w:lineRule="auto"/>
      <w:ind w:left="420" w:hanging="420"/>
      <w:outlineLvl w:val="3"/>
    </w:pPr>
    <w:rPr>
      <w:rFonts w:ascii="宋体" w:hAnsi="宋体"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1"/>
    <w:qFormat/>
    <w:rPr>
      <w:rFonts w:ascii="仿宋" w:eastAsia="仿宋" w:hAnsi="仿宋" w:cs="仿宋"/>
      <w:b/>
      <w:bCs/>
      <w:sz w:val="32"/>
      <w:szCs w:val="32"/>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pPr>
      <w:snapToGrid w:val="0"/>
      <w:spacing w:line="640" w:lineRule="exact"/>
      <w:ind w:firstLine="705"/>
    </w:pPr>
    <w:rPr>
      <w:rFonts w:ascii="楷体" w:eastAsia="楷体" w:hAnsi="楷体" w:cs="楷体"/>
      <w:b/>
      <w:bCs/>
      <w:color w:val="000000"/>
      <w:kern w:val="0"/>
      <w:sz w:val="36"/>
      <w:szCs w:val="36"/>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unhideWhenUsed/>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uiPriority w:val="22"/>
    <w:qFormat/>
    <w:rPr>
      <w:b/>
      <w:bCs/>
    </w:rPr>
  </w:style>
  <w:style w:type="character" w:styleId="af1">
    <w:name w:val="annotation reference"/>
    <w:basedOn w:val="a0"/>
    <w:uiPriority w:val="99"/>
    <w:unhideWhenUsed/>
    <w:qFormat/>
    <w:rPr>
      <w:sz w:val="21"/>
      <w:szCs w:val="21"/>
    </w:rPr>
  </w:style>
  <w:style w:type="character" w:customStyle="1" w:styleId="a4">
    <w:name w:val="批注文字 字符"/>
    <w:basedOn w:val="a0"/>
    <w:link w:val="a3"/>
    <w:uiPriority w:val="99"/>
    <w:semiHidden/>
    <w:qFormat/>
  </w:style>
  <w:style w:type="character" w:customStyle="1" w:styleId="a7">
    <w:name w:val="批注框文本 字符"/>
    <w:basedOn w:val="a0"/>
    <w:link w:val="a6"/>
    <w:uiPriority w:val="99"/>
    <w:semiHidden/>
    <w:qFormat/>
    <w:rPr>
      <w:sz w:val="18"/>
      <w:szCs w:val="18"/>
    </w:rPr>
  </w:style>
  <w:style w:type="character" w:customStyle="1" w:styleId="a9">
    <w:name w:val="页脚 字符"/>
    <w:basedOn w:val="a0"/>
    <w:link w:val="a8"/>
    <w:uiPriority w:val="99"/>
    <w:semiHidden/>
    <w:qFormat/>
    <w:rPr>
      <w:sz w:val="18"/>
      <w:szCs w:val="18"/>
    </w:rPr>
  </w:style>
  <w:style w:type="character" w:customStyle="1" w:styleId="ab">
    <w:name w:val="页眉 字符"/>
    <w:basedOn w:val="a0"/>
    <w:link w:val="aa"/>
    <w:uiPriority w:val="99"/>
    <w:semiHidden/>
    <w:qFormat/>
    <w:rPr>
      <w:sz w:val="18"/>
      <w:szCs w:val="18"/>
    </w:rPr>
  </w:style>
  <w:style w:type="character" w:customStyle="1" w:styleId="ae">
    <w:name w:val="批注主题 字符"/>
    <w:basedOn w:val="a4"/>
    <w:link w:val="ad"/>
    <w:uiPriority w:val="99"/>
    <w:semiHidden/>
    <w:qFormat/>
    <w:rPr>
      <w:b/>
      <w:bCs/>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99"/>
    <w:unhideWhenUsed/>
    <w:qFormat/>
    <w:pPr>
      <w:ind w:firstLineChars="200" w:firstLine="420"/>
    </w:pPr>
  </w:style>
  <w:style w:type="paragraph" w:customStyle="1" w:styleId="BodyText">
    <w:name w:val="BodyText"/>
    <w:basedOn w:val="a"/>
    <w:next w:val="a8"/>
    <w:qFormat/>
    <w:pPr>
      <w:spacing w:after="120"/>
      <w:textAlignment w:val="baseline"/>
    </w:pPr>
    <w:rPr>
      <w:rFonts w:ascii="Times New Roman" w:eastAsia="宋体" w:hAnsi="Times New Roman"/>
      <w:kern w:val="0"/>
    </w:r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1163</Words>
  <Characters>6635</Characters>
  <Application>Microsoft Office Word</Application>
  <DocSecurity>0</DocSecurity>
  <Lines>55</Lines>
  <Paragraphs>15</Paragraphs>
  <ScaleCrop>false</ScaleCrop>
  <Company>Lenovo</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sunbing</dc:creator>
  <cp:lastModifiedBy>China</cp:lastModifiedBy>
  <cp:revision>15</cp:revision>
  <cp:lastPrinted>2025-04-15T05:08:00Z</cp:lastPrinted>
  <dcterms:created xsi:type="dcterms:W3CDTF">2021-04-09T19:21:00Z</dcterms:created>
  <dcterms:modified xsi:type="dcterms:W3CDTF">2025-04-15T05:08:00Z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811D7A72681E488F87AC8BA68AE8989C_13</vt:lpwstr>
  </property>
  <property fmtid="{D5CDD505-2E9C-101B-9397-08002B2CF9AE}" pid="4" name="KSOTemplateDocerSaveRecord">
    <vt:lpwstr>eyJoZGlkIjoiNzEzZDgyMDZjZDgxNmFhNzNhNmZiNDMxNThlOWVkMDMiLCJ1c2VySWQiOiI1Mjk0NjMxMjgifQ==</vt:lpwstr>
  </property>
</Properties>
</file>